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E5" w:rsidRDefault="002A7330" w:rsidP="002C7FB3">
      <w:pPr>
        <w:jc w:val="center"/>
        <w:rPr>
          <w:b/>
          <w:sz w:val="32"/>
          <w:szCs w:val="32"/>
        </w:rPr>
      </w:pPr>
      <w:bookmarkStart w:id="0" w:name="_GoBack"/>
      <w:bookmarkEnd w:id="0"/>
      <w:r w:rsidRPr="002C7FB3">
        <w:rPr>
          <w:b/>
          <w:sz w:val="32"/>
          <w:szCs w:val="32"/>
        </w:rPr>
        <w:t>ASIST/ IS</w:t>
      </w:r>
      <w:r w:rsidR="00AF27AA">
        <w:rPr>
          <w:b/>
          <w:sz w:val="32"/>
          <w:szCs w:val="32"/>
        </w:rPr>
        <w:t>T</w:t>
      </w:r>
      <w:r w:rsidRPr="002C7FB3">
        <w:rPr>
          <w:b/>
          <w:sz w:val="32"/>
          <w:szCs w:val="32"/>
        </w:rPr>
        <w:t xml:space="preserve"> Historical Documents and Archival Records that are available on the Web</w:t>
      </w:r>
      <w:r w:rsidR="00AC34D0">
        <w:rPr>
          <w:b/>
          <w:sz w:val="32"/>
          <w:szCs w:val="32"/>
        </w:rPr>
        <w:t>: A Preliminary List as of March, 2012*</w:t>
      </w:r>
    </w:p>
    <w:p w:rsidR="00AC34D0" w:rsidRDefault="00AC34D0" w:rsidP="00AC34D0">
      <w:pPr>
        <w:rPr>
          <w:rFonts w:ascii="Times New Roman" w:hAnsi="Times New Roman" w:cs="Times New Roman"/>
          <w:b/>
          <w:sz w:val="24"/>
          <w:szCs w:val="24"/>
        </w:rPr>
      </w:pPr>
      <w:r>
        <w:rPr>
          <w:rFonts w:ascii="Times New Roman" w:hAnsi="Times New Roman" w:cs="Times New Roman"/>
          <w:b/>
          <w:sz w:val="24"/>
          <w:szCs w:val="24"/>
        </w:rPr>
        <w:t xml:space="preserve">*A note from the compiler, Robert V. Williams. This is a preliminary listing of historical items and archival records located on the Web that are relevant to the history of ASIST and IST in general. If you know of others that you think are useful please contact me at: </w:t>
      </w:r>
      <w:hyperlink r:id="rId5" w:history="1">
        <w:r w:rsidRPr="00121029">
          <w:rPr>
            <w:rStyle w:val="Hyperlink"/>
            <w:rFonts w:ascii="Times New Roman" w:hAnsi="Times New Roman" w:cs="Times New Roman"/>
            <w:b/>
            <w:sz w:val="24"/>
            <w:szCs w:val="24"/>
          </w:rPr>
          <w:t>bobvwill@sc.edu</w:t>
        </w:r>
      </w:hyperlink>
      <w:r>
        <w:rPr>
          <w:rFonts w:ascii="Times New Roman" w:hAnsi="Times New Roman" w:cs="Times New Roman"/>
          <w:b/>
          <w:sz w:val="24"/>
          <w:szCs w:val="24"/>
        </w:rPr>
        <w:t xml:space="preserve"> </w:t>
      </w:r>
    </w:p>
    <w:p w:rsidR="00AC34D0" w:rsidRDefault="00FC0A96" w:rsidP="00AC34D0">
      <w:pPr>
        <w:rPr>
          <w:rFonts w:ascii="Times New Roman" w:hAnsi="Times New Roman" w:cs="Times New Roman"/>
          <w:b/>
          <w:sz w:val="24"/>
          <w:szCs w:val="24"/>
        </w:rPr>
      </w:pPr>
      <w:r>
        <w:rPr>
          <w:rFonts w:ascii="Times New Roman" w:hAnsi="Times New Roman" w:cs="Times New Roman"/>
          <w:b/>
          <w:sz w:val="24"/>
          <w:szCs w:val="24"/>
        </w:rPr>
        <w:t>Library and Information Science Journals on the Web</w:t>
      </w:r>
    </w:p>
    <w:p w:rsidR="00FC0A96" w:rsidRPr="00FC0A96" w:rsidRDefault="00FC0A96" w:rsidP="00AC34D0">
      <w:pPr>
        <w:rPr>
          <w:rFonts w:ascii="Times New Roman" w:hAnsi="Times New Roman" w:cs="Times New Roman"/>
          <w:sz w:val="24"/>
          <w:szCs w:val="24"/>
        </w:rPr>
      </w:pPr>
      <w:r w:rsidRPr="00FC0A96">
        <w:rPr>
          <w:rFonts w:ascii="Times New Roman" w:hAnsi="Times New Roman" w:cs="Times New Roman"/>
          <w:sz w:val="24"/>
          <w:szCs w:val="24"/>
        </w:rPr>
        <w:t xml:space="preserve">This is a collection, compiled by Eric Charles Novotny, of library and information science journals available in </w:t>
      </w:r>
      <w:proofErr w:type="spellStart"/>
      <w:r w:rsidRPr="00FC0A96">
        <w:rPr>
          <w:rFonts w:ascii="Times New Roman" w:hAnsi="Times New Roman" w:cs="Times New Roman"/>
          <w:sz w:val="24"/>
          <w:szCs w:val="24"/>
        </w:rPr>
        <w:t>Hathi</w:t>
      </w:r>
      <w:proofErr w:type="spellEnd"/>
      <w:r w:rsidRPr="00FC0A96">
        <w:rPr>
          <w:rFonts w:ascii="Times New Roman" w:hAnsi="Times New Roman" w:cs="Times New Roman"/>
          <w:sz w:val="24"/>
          <w:szCs w:val="24"/>
        </w:rPr>
        <w:t xml:space="preserve"> Trust and may be searched by linking to this site: </w:t>
      </w:r>
    </w:p>
    <w:p w:rsidR="00FC0A96" w:rsidRDefault="00F623D2" w:rsidP="00AC34D0">
      <w:pPr>
        <w:rPr>
          <w:rFonts w:ascii="Times New Roman" w:hAnsi="Times New Roman" w:cs="Times New Roman"/>
          <w:sz w:val="24"/>
          <w:szCs w:val="24"/>
        </w:rPr>
      </w:pPr>
      <w:hyperlink r:id="rId6" w:history="1">
        <w:r w:rsidR="00FC0A96" w:rsidRPr="00FC0A96">
          <w:rPr>
            <w:rStyle w:val="Hyperlink"/>
            <w:rFonts w:ascii="Times New Roman" w:hAnsi="Times New Roman" w:cs="Times New Roman"/>
            <w:sz w:val="24"/>
            <w:szCs w:val="24"/>
          </w:rPr>
          <w:t>http://babel.hathitrust.org/cgi/mb?a=listis;c=1562000597</w:t>
        </w:r>
      </w:hyperlink>
      <w:r w:rsidR="00FC0A96" w:rsidRPr="00FC0A96">
        <w:rPr>
          <w:rFonts w:ascii="Times New Roman" w:hAnsi="Times New Roman" w:cs="Times New Roman"/>
          <w:sz w:val="24"/>
          <w:szCs w:val="24"/>
        </w:rPr>
        <w:t xml:space="preserve"> </w:t>
      </w:r>
    </w:p>
    <w:p w:rsidR="00FC0A96" w:rsidRPr="00FC0A96" w:rsidRDefault="00FC0A96" w:rsidP="00AC34D0">
      <w:pPr>
        <w:rPr>
          <w:rFonts w:ascii="Times New Roman" w:hAnsi="Times New Roman" w:cs="Times New Roman"/>
          <w:sz w:val="24"/>
          <w:szCs w:val="24"/>
        </w:rPr>
      </w:pPr>
      <w:r>
        <w:rPr>
          <w:rFonts w:ascii="Times New Roman" w:hAnsi="Times New Roman" w:cs="Times New Roman"/>
          <w:sz w:val="24"/>
          <w:szCs w:val="24"/>
        </w:rPr>
        <w:t xml:space="preserve">Some journals may be viewed in full text but most are available only for searching. The collection includes most of </w:t>
      </w:r>
      <w:r w:rsidRPr="00FC0A96">
        <w:rPr>
          <w:rFonts w:ascii="Times New Roman" w:hAnsi="Times New Roman" w:cs="Times New Roman"/>
          <w:i/>
          <w:sz w:val="24"/>
          <w:szCs w:val="24"/>
        </w:rPr>
        <w:t>American Documentation</w:t>
      </w:r>
      <w:r>
        <w:rPr>
          <w:rFonts w:ascii="Times New Roman" w:hAnsi="Times New Roman" w:cs="Times New Roman"/>
          <w:sz w:val="24"/>
          <w:szCs w:val="24"/>
        </w:rPr>
        <w:t xml:space="preserve"> and </w:t>
      </w:r>
      <w:r w:rsidRPr="00FC0A96">
        <w:rPr>
          <w:rFonts w:ascii="Times New Roman" w:hAnsi="Times New Roman" w:cs="Times New Roman"/>
          <w:sz w:val="24"/>
          <w:szCs w:val="24"/>
        </w:rPr>
        <w:t>the</w:t>
      </w:r>
      <w:r w:rsidRPr="00FC0A96">
        <w:rPr>
          <w:rFonts w:ascii="Times New Roman" w:hAnsi="Times New Roman" w:cs="Times New Roman"/>
          <w:i/>
          <w:sz w:val="24"/>
          <w:szCs w:val="24"/>
        </w:rPr>
        <w:t xml:space="preserve"> Journal of Documentary Reproduction</w:t>
      </w:r>
      <w:r>
        <w:rPr>
          <w:rFonts w:ascii="Times New Roman" w:hAnsi="Times New Roman" w:cs="Times New Roman"/>
          <w:sz w:val="24"/>
          <w:szCs w:val="24"/>
        </w:rPr>
        <w:t xml:space="preserve"> (1938-43). </w:t>
      </w:r>
    </w:p>
    <w:p w:rsidR="002A7330" w:rsidRPr="00AC34D0" w:rsidRDefault="002A7330">
      <w:pPr>
        <w:rPr>
          <w:rFonts w:ascii="Times New Roman" w:hAnsi="Times New Roman" w:cs="Times New Roman"/>
        </w:rPr>
      </w:pPr>
      <w:proofErr w:type="gramStart"/>
      <w:r w:rsidRPr="00AC34D0">
        <w:rPr>
          <w:rFonts w:ascii="Times New Roman" w:hAnsi="Times New Roman" w:cs="Times New Roman"/>
          <w:i/>
        </w:rPr>
        <w:t>Current Research and Development in Scientific Information Systems</w:t>
      </w:r>
      <w:r w:rsidRPr="00AC34D0">
        <w:rPr>
          <w:rFonts w:ascii="Times New Roman" w:hAnsi="Times New Roman" w:cs="Times New Roman"/>
        </w:rPr>
        <w:t xml:space="preserve"> (NSF publication).</w:t>
      </w:r>
      <w:proofErr w:type="gramEnd"/>
      <w:r w:rsidRPr="00AC34D0">
        <w:rPr>
          <w:rFonts w:ascii="Times New Roman" w:hAnsi="Times New Roman" w:cs="Times New Roman"/>
        </w:rPr>
        <w:t xml:space="preserve"> The following issues are available </w:t>
      </w:r>
      <w:r w:rsidR="00F55476" w:rsidRPr="00AC34D0">
        <w:rPr>
          <w:rFonts w:ascii="Times New Roman" w:hAnsi="Times New Roman" w:cs="Times New Roman"/>
        </w:rPr>
        <w:t xml:space="preserve">in full text </w:t>
      </w:r>
      <w:r w:rsidRPr="00AC34D0">
        <w:rPr>
          <w:rFonts w:ascii="Times New Roman" w:hAnsi="Times New Roman" w:cs="Times New Roman"/>
        </w:rPr>
        <w:t xml:space="preserve">at: </w:t>
      </w:r>
      <w:hyperlink r:id="rId7" w:history="1">
        <w:r w:rsidRPr="00AC34D0">
          <w:rPr>
            <w:rStyle w:val="Hyperlink"/>
            <w:rFonts w:ascii="Times New Roman" w:hAnsi="Times New Roman" w:cs="Times New Roman"/>
          </w:rPr>
          <w:t>http://catalog.hathitrust.org/Record/000526989</w:t>
        </w:r>
      </w:hyperlink>
      <w:r w:rsidRPr="00AC34D0">
        <w:rPr>
          <w:rFonts w:ascii="Times New Roman" w:hAnsi="Times New Roman" w:cs="Times New Roman"/>
        </w:rPr>
        <w:t xml:space="preserve"> </w:t>
      </w:r>
    </w:p>
    <w:p w:rsidR="002A7330" w:rsidRPr="00AC34D0" w:rsidRDefault="002A7330">
      <w:pPr>
        <w:rPr>
          <w:rFonts w:ascii="Times New Roman" w:hAnsi="Times New Roman" w:cs="Times New Roman"/>
        </w:rPr>
      </w:pPr>
      <w:r w:rsidRPr="00AC34D0">
        <w:rPr>
          <w:rFonts w:ascii="Times New Roman" w:hAnsi="Times New Roman" w:cs="Times New Roman"/>
        </w:rPr>
        <w:tab/>
        <w:t>No. 1 (1957)</w:t>
      </w:r>
    </w:p>
    <w:p w:rsidR="002A7330" w:rsidRPr="00AC34D0" w:rsidRDefault="002A7330">
      <w:pPr>
        <w:rPr>
          <w:rFonts w:ascii="Times New Roman" w:hAnsi="Times New Roman" w:cs="Times New Roman"/>
        </w:rPr>
      </w:pPr>
      <w:r w:rsidRPr="00AC34D0">
        <w:rPr>
          <w:rFonts w:ascii="Times New Roman" w:hAnsi="Times New Roman" w:cs="Times New Roman"/>
        </w:rPr>
        <w:tab/>
        <w:t>Nos. 9-10, 11-12, 15</w:t>
      </w:r>
    </w:p>
    <w:p w:rsidR="002A7330" w:rsidRPr="00AC34D0" w:rsidRDefault="002A7330">
      <w:pPr>
        <w:rPr>
          <w:rFonts w:ascii="Times New Roman" w:hAnsi="Times New Roman" w:cs="Times New Roman"/>
        </w:rPr>
      </w:pPr>
      <w:proofErr w:type="gramStart"/>
      <w:r w:rsidRPr="00AC34D0">
        <w:rPr>
          <w:rFonts w:ascii="Times New Roman" w:hAnsi="Times New Roman" w:cs="Times New Roman"/>
          <w:i/>
        </w:rPr>
        <w:t>Nonconventional  scientific</w:t>
      </w:r>
      <w:proofErr w:type="gramEnd"/>
      <w:r w:rsidRPr="00AC34D0">
        <w:rPr>
          <w:rFonts w:ascii="Times New Roman" w:hAnsi="Times New Roman" w:cs="Times New Roman"/>
          <w:i/>
        </w:rPr>
        <w:t xml:space="preserve"> and technical information systems in current use</w:t>
      </w:r>
      <w:r w:rsidRPr="00AC34D0">
        <w:rPr>
          <w:rFonts w:ascii="Times New Roman" w:hAnsi="Times New Roman" w:cs="Times New Roman"/>
        </w:rPr>
        <w:t xml:space="preserve"> . Available in full </w:t>
      </w:r>
      <w:proofErr w:type="gramStart"/>
      <w:r w:rsidRPr="00AC34D0">
        <w:rPr>
          <w:rFonts w:ascii="Times New Roman" w:hAnsi="Times New Roman" w:cs="Times New Roman"/>
        </w:rPr>
        <w:t>text  at</w:t>
      </w:r>
      <w:proofErr w:type="gramEnd"/>
      <w:r w:rsidRPr="00AC34D0">
        <w:rPr>
          <w:rFonts w:ascii="Times New Roman" w:hAnsi="Times New Roman" w:cs="Times New Roman"/>
        </w:rPr>
        <w:t xml:space="preserve">: </w:t>
      </w:r>
      <w:hyperlink r:id="rId8" w:history="1">
        <w:r w:rsidRPr="00AC34D0">
          <w:rPr>
            <w:rStyle w:val="Hyperlink"/>
            <w:rFonts w:ascii="Times New Roman" w:hAnsi="Times New Roman" w:cs="Times New Roman"/>
          </w:rPr>
          <w:t>http://catalog.hathitrust.org/Record/002138587</w:t>
        </w:r>
      </w:hyperlink>
      <w:r w:rsidRPr="00AC34D0">
        <w:rPr>
          <w:rFonts w:ascii="Times New Roman" w:hAnsi="Times New Roman" w:cs="Times New Roman"/>
        </w:rPr>
        <w:t xml:space="preserve"> </w:t>
      </w:r>
    </w:p>
    <w:p w:rsidR="002A7330" w:rsidRPr="00AC34D0" w:rsidRDefault="002A7330">
      <w:pPr>
        <w:rPr>
          <w:rFonts w:ascii="Times New Roman" w:hAnsi="Times New Roman" w:cs="Times New Roman"/>
        </w:rPr>
      </w:pPr>
      <w:r w:rsidRPr="00AC34D0">
        <w:rPr>
          <w:rFonts w:ascii="Times New Roman" w:hAnsi="Times New Roman" w:cs="Times New Roman"/>
        </w:rPr>
        <w:tab/>
        <w:t xml:space="preserve">Nos. 1-6 </w:t>
      </w:r>
    </w:p>
    <w:p w:rsidR="006F69DD" w:rsidRPr="00AC34D0" w:rsidRDefault="002A7330" w:rsidP="002A7330">
      <w:pPr>
        <w:spacing w:before="100" w:beforeAutospacing="1" w:after="100" w:afterAutospacing="1" w:line="240" w:lineRule="auto"/>
        <w:outlineLvl w:val="1"/>
        <w:rPr>
          <w:rFonts w:ascii="Times New Roman" w:eastAsia="Times New Roman" w:hAnsi="Times New Roman" w:cs="Times New Roman"/>
          <w:bCs/>
          <w:sz w:val="24"/>
          <w:szCs w:val="24"/>
        </w:rPr>
      </w:pPr>
      <w:r w:rsidRPr="00AC34D0">
        <w:rPr>
          <w:rFonts w:ascii="Times New Roman" w:eastAsia="Times New Roman" w:hAnsi="Times New Roman" w:cs="Times New Roman"/>
          <w:bCs/>
          <w:i/>
          <w:sz w:val="24"/>
          <w:szCs w:val="24"/>
        </w:rPr>
        <w:t xml:space="preserve">Characteristics of information systems as revealed by an analysis of data in the National Science Foundation's series, Nonconventional scientific and technical information systems in current use, </w:t>
      </w:r>
      <w:r w:rsidRPr="00AC34D0">
        <w:rPr>
          <w:rFonts w:ascii="Times New Roman" w:eastAsia="Times New Roman" w:hAnsi="Times New Roman" w:cs="Times New Roman"/>
          <w:bCs/>
          <w:sz w:val="24"/>
          <w:szCs w:val="24"/>
        </w:rPr>
        <w:t xml:space="preserve">no. 4, prepared by Melvin J. Weinstock and Saul </w:t>
      </w:r>
      <w:proofErr w:type="spellStart"/>
      <w:r w:rsidRPr="00AC34D0">
        <w:rPr>
          <w:rFonts w:ascii="Times New Roman" w:eastAsia="Times New Roman" w:hAnsi="Times New Roman" w:cs="Times New Roman"/>
          <w:bCs/>
          <w:sz w:val="24"/>
          <w:szCs w:val="24"/>
        </w:rPr>
        <w:t>Herner</w:t>
      </w:r>
      <w:proofErr w:type="spellEnd"/>
      <w:r w:rsidRPr="00AC34D0">
        <w:rPr>
          <w:rFonts w:ascii="Times New Roman" w:eastAsia="Times New Roman" w:hAnsi="Times New Roman" w:cs="Times New Roman"/>
          <w:bCs/>
          <w:sz w:val="24"/>
          <w:szCs w:val="24"/>
        </w:rPr>
        <w:t xml:space="preserve">; report prepared under National Science Foundation contract NSF-C-362 for the Office of Science Information Services. </w:t>
      </w:r>
      <w:r w:rsidR="00F1330B" w:rsidRPr="00AC34D0">
        <w:rPr>
          <w:rFonts w:ascii="Times New Roman" w:eastAsia="Times New Roman" w:hAnsi="Times New Roman" w:cs="Times New Roman"/>
          <w:bCs/>
          <w:sz w:val="24"/>
          <w:szCs w:val="24"/>
        </w:rPr>
        <w:t xml:space="preserve">(Also available as: PB 176410 from National Technical Information Service). </w:t>
      </w:r>
      <w:r w:rsidR="006F69DD" w:rsidRPr="00AC34D0">
        <w:rPr>
          <w:rFonts w:ascii="Times New Roman" w:eastAsia="Times New Roman" w:hAnsi="Times New Roman" w:cs="Times New Roman"/>
          <w:bCs/>
          <w:sz w:val="24"/>
          <w:szCs w:val="24"/>
        </w:rPr>
        <w:t xml:space="preserve">Available in limited search format only (full text not available) at: </w:t>
      </w:r>
      <w:hyperlink r:id="rId9" w:history="1">
        <w:r w:rsidR="006F69DD" w:rsidRPr="00AC34D0">
          <w:rPr>
            <w:rStyle w:val="Hyperlink"/>
            <w:rFonts w:ascii="Times New Roman" w:eastAsia="Times New Roman" w:hAnsi="Times New Roman" w:cs="Times New Roman"/>
            <w:bCs/>
            <w:sz w:val="24"/>
            <w:szCs w:val="24"/>
          </w:rPr>
          <w:t>http://catalog.hathitrust.org/Record/001760104</w:t>
        </w:r>
      </w:hyperlink>
      <w:r w:rsidR="006F69DD" w:rsidRPr="00AC34D0">
        <w:rPr>
          <w:rFonts w:ascii="Times New Roman" w:eastAsia="Times New Roman" w:hAnsi="Times New Roman" w:cs="Times New Roman"/>
          <w:bCs/>
          <w:sz w:val="24"/>
          <w:szCs w:val="24"/>
        </w:rPr>
        <w:t xml:space="preserve"> </w:t>
      </w:r>
    </w:p>
    <w:p w:rsidR="007A3F3D" w:rsidRPr="00AC34D0" w:rsidRDefault="00542AB5" w:rsidP="002A7330">
      <w:pPr>
        <w:spacing w:before="100" w:beforeAutospacing="1" w:after="100" w:afterAutospacing="1" w:line="240" w:lineRule="auto"/>
        <w:outlineLvl w:val="1"/>
        <w:rPr>
          <w:rFonts w:ascii="Times New Roman" w:eastAsia="Times New Roman" w:hAnsi="Times New Roman" w:cs="Times New Roman"/>
          <w:bCs/>
          <w:sz w:val="24"/>
          <w:szCs w:val="24"/>
        </w:rPr>
      </w:pPr>
      <w:r w:rsidRPr="00AC34D0">
        <w:rPr>
          <w:rFonts w:ascii="Times New Roman" w:eastAsia="Times New Roman" w:hAnsi="Times New Roman" w:cs="Times New Roman"/>
          <w:bCs/>
          <w:i/>
          <w:sz w:val="24"/>
          <w:szCs w:val="24"/>
        </w:rPr>
        <w:t>Journal of Documentary Reproduction</w:t>
      </w:r>
      <w:r w:rsidRPr="00AC34D0">
        <w:rPr>
          <w:rFonts w:ascii="Times New Roman" w:eastAsia="Times New Roman" w:hAnsi="Times New Roman" w:cs="Times New Roman"/>
          <w:bCs/>
          <w:sz w:val="24"/>
          <w:szCs w:val="24"/>
        </w:rPr>
        <w:t xml:space="preserve">, 1938-1942. </w:t>
      </w:r>
      <w:proofErr w:type="gramStart"/>
      <w:r w:rsidRPr="00AC34D0">
        <w:rPr>
          <w:rFonts w:ascii="Times New Roman" w:eastAsia="Times New Roman" w:hAnsi="Times New Roman" w:cs="Times New Roman"/>
          <w:bCs/>
          <w:sz w:val="24"/>
          <w:szCs w:val="24"/>
        </w:rPr>
        <w:t>Is available on the Web via Google books.</w:t>
      </w:r>
      <w:proofErr w:type="gramEnd"/>
      <w:r w:rsidRPr="00AC34D0">
        <w:rPr>
          <w:rFonts w:ascii="Times New Roman" w:eastAsia="Times New Roman" w:hAnsi="Times New Roman" w:cs="Times New Roman"/>
          <w:bCs/>
          <w:sz w:val="24"/>
          <w:szCs w:val="24"/>
        </w:rPr>
        <w:t xml:space="preserve"> However, only parts may be searched and full text is not available. Note on the Website says ALA holds the copyright and has not released it for viewing in full text. </w:t>
      </w:r>
      <w:proofErr w:type="gramStart"/>
      <w:r w:rsidR="007A3F3D" w:rsidRPr="00AC34D0">
        <w:rPr>
          <w:rFonts w:ascii="Times New Roman" w:eastAsia="Times New Roman" w:hAnsi="Times New Roman" w:cs="Times New Roman"/>
          <w:bCs/>
          <w:sz w:val="24"/>
          <w:szCs w:val="24"/>
        </w:rPr>
        <w:t xml:space="preserve">Also available for all volumes via </w:t>
      </w:r>
      <w:proofErr w:type="spellStart"/>
      <w:r w:rsidR="007A3F3D" w:rsidRPr="00AC34D0">
        <w:rPr>
          <w:rFonts w:ascii="Times New Roman" w:eastAsia="Times New Roman" w:hAnsi="Times New Roman" w:cs="Times New Roman"/>
          <w:bCs/>
          <w:sz w:val="24"/>
          <w:szCs w:val="24"/>
        </w:rPr>
        <w:t>Hathitrust</w:t>
      </w:r>
      <w:proofErr w:type="spellEnd"/>
      <w:r w:rsidR="007A3F3D" w:rsidRPr="00AC34D0">
        <w:rPr>
          <w:rFonts w:ascii="Times New Roman" w:eastAsia="Times New Roman" w:hAnsi="Times New Roman" w:cs="Times New Roman"/>
          <w:bCs/>
          <w:sz w:val="24"/>
          <w:szCs w:val="24"/>
        </w:rPr>
        <w:t>, but with restricted access for searching only and no full text.</w:t>
      </w:r>
      <w:proofErr w:type="gramEnd"/>
      <w:r w:rsidR="007A3F3D" w:rsidRPr="00AC34D0">
        <w:rPr>
          <w:rFonts w:ascii="Times New Roman" w:eastAsia="Times New Roman" w:hAnsi="Times New Roman" w:cs="Times New Roman"/>
          <w:bCs/>
          <w:sz w:val="24"/>
          <w:szCs w:val="24"/>
        </w:rPr>
        <w:t xml:space="preserve"> </w:t>
      </w:r>
    </w:p>
    <w:p w:rsidR="00F1330B" w:rsidRPr="00AC34D0" w:rsidRDefault="00F1330B" w:rsidP="00F1330B">
      <w:pPr>
        <w:pStyle w:val="PlainText"/>
        <w:rPr>
          <w:rFonts w:ascii="Times New Roman" w:hAnsi="Times New Roman" w:cs="Times New Roman"/>
          <w:sz w:val="24"/>
          <w:szCs w:val="24"/>
        </w:rPr>
      </w:pPr>
      <w:r w:rsidRPr="00AC34D0">
        <w:rPr>
          <w:rFonts w:ascii="Times New Roman" w:hAnsi="Times New Roman" w:cs="Times New Roman"/>
          <w:i/>
          <w:sz w:val="24"/>
          <w:szCs w:val="24"/>
        </w:rPr>
        <w:t>Selected mechanized scientific and technical information systems</w:t>
      </w:r>
      <w:r w:rsidRPr="00AC34D0">
        <w:rPr>
          <w:rFonts w:ascii="Times New Roman" w:hAnsi="Times New Roman" w:cs="Times New Roman"/>
          <w:sz w:val="24"/>
          <w:szCs w:val="24"/>
        </w:rPr>
        <w:t xml:space="preserve">. </w:t>
      </w:r>
      <w:proofErr w:type="gramStart"/>
      <w:r w:rsidRPr="00AC34D0">
        <w:rPr>
          <w:rFonts w:ascii="Times New Roman" w:hAnsi="Times New Roman" w:cs="Times New Roman"/>
          <w:sz w:val="24"/>
          <w:szCs w:val="24"/>
        </w:rPr>
        <w:t xml:space="preserve">Edited by Lynn </w:t>
      </w:r>
      <w:proofErr w:type="spellStart"/>
      <w:r w:rsidRPr="00AC34D0">
        <w:rPr>
          <w:rFonts w:ascii="Times New Roman" w:hAnsi="Times New Roman" w:cs="Times New Roman"/>
          <w:sz w:val="24"/>
          <w:szCs w:val="24"/>
        </w:rPr>
        <w:t>Ockerman</w:t>
      </w:r>
      <w:proofErr w:type="spellEnd"/>
      <w:r w:rsidRPr="00AC34D0">
        <w:rPr>
          <w:rFonts w:ascii="Times New Roman" w:hAnsi="Times New Roman" w:cs="Times New Roman"/>
          <w:sz w:val="24"/>
          <w:szCs w:val="24"/>
        </w:rPr>
        <w:t xml:space="preserve">, Anna E. </w:t>
      </w:r>
      <w:proofErr w:type="spellStart"/>
      <w:r w:rsidRPr="00AC34D0">
        <w:rPr>
          <w:rFonts w:ascii="Times New Roman" w:hAnsi="Times New Roman" w:cs="Times New Roman"/>
          <w:sz w:val="24"/>
          <w:szCs w:val="24"/>
        </w:rPr>
        <w:t>Cacciapaglia</w:t>
      </w:r>
      <w:proofErr w:type="spellEnd"/>
      <w:r w:rsidRPr="00AC34D0">
        <w:rPr>
          <w:rFonts w:ascii="Times New Roman" w:hAnsi="Times New Roman" w:cs="Times New Roman"/>
          <w:sz w:val="24"/>
          <w:szCs w:val="24"/>
        </w:rPr>
        <w:t xml:space="preserve"> [and] Melvin Weinstock.</w:t>
      </w:r>
      <w:proofErr w:type="gramEnd"/>
      <w:r w:rsidR="003C10E5" w:rsidRPr="00AC34D0">
        <w:rPr>
          <w:rFonts w:ascii="Times New Roman" w:hAnsi="Times New Roman" w:cs="Times New Roman"/>
          <w:sz w:val="24"/>
          <w:szCs w:val="24"/>
        </w:rPr>
        <w:t xml:space="preserve"> Washington [Committee on Scientific and Technical Information, Federal Council for Science and Technology; for sale by the Supt. of </w:t>
      </w:r>
      <w:r w:rsidR="003C10E5" w:rsidRPr="00AC34D0">
        <w:rPr>
          <w:rFonts w:ascii="Times New Roman" w:hAnsi="Times New Roman" w:cs="Times New Roman"/>
          <w:sz w:val="24"/>
          <w:szCs w:val="24"/>
        </w:rPr>
        <w:lastRenderedPageBreak/>
        <w:t>Docs., U.S. Govt. Print. Off.] 1968.</w:t>
      </w:r>
      <w:r w:rsidRPr="00AC34D0">
        <w:rPr>
          <w:rFonts w:ascii="Times New Roman" w:hAnsi="Times New Roman" w:cs="Times New Roman"/>
          <w:sz w:val="24"/>
          <w:szCs w:val="24"/>
        </w:rPr>
        <w:t xml:space="preserve"> Available from National Technical Information Service as </w:t>
      </w:r>
      <w:r w:rsidR="003C10E5" w:rsidRPr="00AC34D0">
        <w:rPr>
          <w:rFonts w:ascii="Times New Roman" w:hAnsi="Times New Roman" w:cs="Times New Roman"/>
          <w:sz w:val="24"/>
          <w:szCs w:val="24"/>
        </w:rPr>
        <w:t xml:space="preserve">PB 179658 and from ERIC Doc. Services as ED 02685. Available in limited search format at: </w:t>
      </w:r>
      <w:proofErr w:type="spellStart"/>
      <w:r w:rsidR="003C10E5" w:rsidRPr="00AC34D0">
        <w:rPr>
          <w:rFonts w:ascii="Times New Roman" w:hAnsi="Times New Roman" w:cs="Times New Roman"/>
          <w:sz w:val="24"/>
          <w:szCs w:val="24"/>
        </w:rPr>
        <w:t>Hathitrust</w:t>
      </w:r>
      <w:proofErr w:type="spellEnd"/>
      <w:r w:rsidR="003C10E5" w:rsidRPr="00AC34D0">
        <w:rPr>
          <w:rFonts w:ascii="Times New Roman" w:hAnsi="Times New Roman" w:cs="Times New Roman"/>
          <w:sz w:val="24"/>
          <w:szCs w:val="24"/>
        </w:rPr>
        <w:t xml:space="preserve">. </w:t>
      </w:r>
    </w:p>
    <w:p w:rsidR="00D777A6" w:rsidRPr="00AC34D0" w:rsidRDefault="00D777A6" w:rsidP="00D777A6">
      <w:pPr>
        <w:pStyle w:val="PlainText"/>
        <w:rPr>
          <w:rFonts w:ascii="Times New Roman" w:hAnsi="Times New Roman" w:cs="Times New Roman"/>
          <w:sz w:val="24"/>
          <w:szCs w:val="24"/>
        </w:rPr>
      </w:pPr>
    </w:p>
    <w:p w:rsidR="00D777A6" w:rsidRPr="00AC34D0" w:rsidRDefault="00D777A6" w:rsidP="00D777A6">
      <w:pPr>
        <w:pStyle w:val="PlainText"/>
        <w:rPr>
          <w:rFonts w:ascii="Times New Roman" w:hAnsi="Times New Roman" w:cs="Times New Roman"/>
          <w:sz w:val="24"/>
          <w:szCs w:val="24"/>
        </w:rPr>
      </w:pPr>
      <w:r w:rsidRPr="00AC34D0">
        <w:rPr>
          <w:rFonts w:ascii="Times New Roman" w:hAnsi="Times New Roman" w:cs="Times New Roman"/>
          <w:i/>
          <w:sz w:val="24"/>
          <w:szCs w:val="24"/>
        </w:rPr>
        <w:t>Final report on survey and analysis of specialized science information services in the United States to National Science Foundation</w:t>
      </w:r>
      <w:r w:rsidRPr="00AC34D0">
        <w:rPr>
          <w:rFonts w:ascii="Times New Roman" w:hAnsi="Times New Roman" w:cs="Times New Roman"/>
          <w:sz w:val="24"/>
          <w:szCs w:val="24"/>
        </w:rPr>
        <w:t>, by I.J.</w:t>
      </w:r>
    </w:p>
    <w:p w:rsidR="00D777A6" w:rsidRPr="00AC34D0" w:rsidRDefault="00D777A6" w:rsidP="00D777A6">
      <w:pPr>
        <w:pStyle w:val="PlainText"/>
        <w:rPr>
          <w:rFonts w:ascii="Times New Roman" w:hAnsi="Times New Roman" w:cs="Times New Roman"/>
          <w:sz w:val="24"/>
          <w:szCs w:val="24"/>
        </w:rPr>
      </w:pPr>
      <w:r w:rsidRPr="00AC34D0">
        <w:rPr>
          <w:rFonts w:ascii="Times New Roman" w:hAnsi="Times New Roman" w:cs="Times New Roman"/>
          <w:sz w:val="24"/>
          <w:szCs w:val="24"/>
        </w:rPr>
        <w:t>Panning [and others</w:t>
      </w:r>
      <w:proofErr w:type="gramStart"/>
      <w:r w:rsidRPr="00AC34D0">
        <w:rPr>
          <w:rFonts w:ascii="Times New Roman" w:hAnsi="Times New Roman" w:cs="Times New Roman"/>
          <w:sz w:val="24"/>
          <w:szCs w:val="24"/>
        </w:rPr>
        <w:t>]</w:t>
      </w:r>
      <w:r w:rsidR="00A23005" w:rsidRPr="00AC34D0">
        <w:rPr>
          <w:rFonts w:ascii="Times New Roman" w:hAnsi="Times New Roman" w:cs="Times New Roman"/>
          <w:sz w:val="24"/>
          <w:szCs w:val="24"/>
        </w:rPr>
        <w:t>Battelle</w:t>
      </w:r>
      <w:proofErr w:type="gramEnd"/>
      <w:r w:rsidR="00A23005" w:rsidRPr="00AC34D0">
        <w:rPr>
          <w:rFonts w:ascii="Times New Roman" w:hAnsi="Times New Roman" w:cs="Times New Roman"/>
          <w:sz w:val="24"/>
          <w:szCs w:val="24"/>
        </w:rPr>
        <w:t xml:space="preserve"> Memorial Institute, 1962, 1 vol. Available in limited search format at: </w:t>
      </w:r>
      <w:hyperlink r:id="rId10" w:history="1">
        <w:r w:rsidR="00A23005" w:rsidRPr="00AC34D0">
          <w:rPr>
            <w:rStyle w:val="Hyperlink"/>
            <w:rFonts w:ascii="Times New Roman" w:hAnsi="Times New Roman" w:cs="Times New Roman"/>
            <w:sz w:val="24"/>
            <w:szCs w:val="24"/>
          </w:rPr>
          <w:t>http://catalog.hathitrust.org/Record/001988818</w:t>
        </w:r>
      </w:hyperlink>
      <w:r w:rsidR="00A23005" w:rsidRPr="00AC34D0">
        <w:rPr>
          <w:rFonts w:ascii="Times New Roman" w:hAnsi="Times New Roman" w:cs="Times New Roman"/>
          <w:sz w:val="24"/>
          <w:szCs w:val="24"/>
        </w:rPr>
        <w:t xml:space="preserve"> </w:t>
      </w:r>
      <w:r w:rsidRPr="00AC34D0">
        <w:rPr>
          <w:rFonts w:ascii="Times New Roman" w:hAnsi="Times New Roman" w:cs="Times New Roman"/>
          <w:sz w:val="24"/>
          <w:szCs w:val="24"/>
        </w:rPr>
        <w:t xml:space="preserve"> </w:t>
      </w:r>
    </w:p>
    <w:p w:rsidR="00D777A6" w:rsidRPr="00AC34D0" w:rsidRDefault="00D777A6" w:rsidP="00D777A6">
      <w:pPr>
        <w:pStyle w:val="PlainText"/>
        <w:rPr>
          <w:rFonts w:ascii="Times New Roman" w:hAnsi="Times New Roman" w:cs="Times New Roman"/>
          <w:sz w:val="24"/>
          <w:szCs w:val="24"/>
        </w:rPr>
      </w:pPr>
    </w:p>
    <w:p w:rsidR="00D777A6" w:rsidRPr="00AC34D0" w:rsidRDefault="00D777A6" w:rsidP="00D777A6">
      <w:pPr>
        <w:pStyle w:val="PlainText"/>
        <w:rPr>
          <w:rFonts w:ascii="Times New Roman" w:hAnsi="Times New Roman" w:cs="Times New Roman"/>
          <w:sz w:val="24"/>
          <w:szCs w:val="24"/>
        </w:rPr>
      </w:pPr>
      <w:proofErr w:type="gramStart"/>
      <w:r w:rsidRPr="00AC34D0">
        <w:rPr>
          <w:rFonts w:ascii="Times New Roman" w:hAnsi="Times New Roman" w:cs="Times New Roman"/>
          <w:i/>
          <w:sz w:val="24"/>
          <w:szCs w:val="24"/>
        </w:rPr>
        <w:t>Research study of criteria and procedures for evaluating scientific information retrieval systems; final report</w:t>
      </w:r>
      <w:r w:rsidRPr="00AC34D0">
        <w:rPr>
          <w:rFonts w:ascii="Times New Roman" w:hAnsi="Times New Roman" w:cs="Times New Roman"/>
          <w:sz w:val="24"/>
          <w:szCs w:val="24"/>
        </w:rPr>
        <w:t>.</w:t>
      </w:r>
      <w:proofErr w:type="gramEnd"/>
      <w:r w:rsidRPr="00AC34D0">
        <w:rPr>
          <w:rFonts w:ascii="Times New Roman" w:hAnsi="Times New Roman" w:cs="Times New Roman"/>
          <w:sz w:val="24"/>
          <w:szCs w:val="24"/>
        </w:rPr>
        <w:t xml:space="preserve"> Prepared for Office of Science Information Service, National Science Foundation, Washington, D.C., contract NSF-C218. </w:t>
      </w:r>
      <w:proofErr w:type="gramStart"/>
      <w:r w:rsidR="00A23005" w:rsidRPr="00AC34D0">
        <w:rPr>
          <w:rFonts w:ascii="Times New Roman" w:hAnsi="Times New Roman" w:cs="Times New Roman"/>
          <w:sz w:val="24"/>
          <w:szCs w:val="24"/>
        </w:rPr>
        <w:t xml:space="preserve">Available in limited search format at </w:t>
      </w:r>
      <w:proofErr w:type="spellStart"/>
      <w:r w:rsidR="00A23005" w:rsidRPr="00AC34D0">
        <w:rPr>
          <w:rFonts w:ascii="Times New Roman" w:hAnsi="Times New Roman" w:cs="Times New Roman"/>
          <w:sz w:val="24"/>
          <w:szCs w:val="24"/>
        </w:rPr>
        <w:t>HathiTrust</w:t>
      </w:r>
      <w:proofErr w:type="spellEnd"/>
      <w:r w:rsidR="00A23005" w:rsidRPr="00AC34D0">
        <w:rPr>
          <w:rFonts w:ascii="Times New Roman" w:hAnsi="Times New Roman" w:cs="Times New Roman"/>
          <w:sz w:val="24"/>
          <w:szCs w:val="24"/>
        </w:rPr>
        <w:t>.</w:t>
      </w:r>
      <w:proofErr w:type="gramEnd"/>
      <w:r w:rsidR="00A23005" w:rsidRPr="00AC34D0">
        <w:rPr>
          <w:rFonts w:ascii="Times New Roman" w:hAnsi="Times New Roman" w:cs="Times New Roman"/>
          <w:sz w:val="24"/>
          <w:szCs w:val="24"/>
        </w:rPr>
        <w:t xml:space="preserve"> </w:t>
      </w:r>
    </w:p>
    <w:p w:rsidR="00D777A6" w:rsidRPr="00AC34D0" w:rsidRDefault="00D777A6" w:rsidP="00D777A6">
      <w:pPr>
        <w:pStyle w:val="PlainText"/>
        <w:rPr>
          <w:rFonts w:ascii="Times New Roman" w:hAnsi="Times New Roman" w:cs="Times New Roman"/>
          <w:sz w:val="24"/>
          <w:szCs w:val="24"/>
        </w:rPr>
      </w:pPr>
    </w:p>
    <w:p w:rsidR="00D777A6" w:rsidRPr="00AC34D0" w:rsidRDefault="00D777A6" w:rsidP="00D777A6">
      <w:pPr>
        <w:pStyle w:val="PlainText"/>
        <w:rPr>
          <w:rFonts w:ascii="Times New Roman" w:hAnsi="Times New Roman" w:cs="Times New Roman"/>
          <w:sz w:val="24"/>
          <w:szCs w:val="24"/>
        </w:rPr>
      </w:pPr>
    </w:p>
    <w:p w:rsidR="00D777A6" w:rsidRPr="00AC34D0" w:rsidRDefault="00D777A6" w:rsidP="00D777A6">
      <w:pPr>
        <w:pStyle w:val="PlainText"/>
        <w:rPr>
          <w:rFonts w:ascii="Times New Roman" w:hAnsi="Times New Roman" w:cs="Times New Roman"/>
          <w:sz w:val="24"/>
          <w:szCs w:val="24"/>
        </w:rPr>
      </w:pPr>
      <w:r w:rsidRPr="00AC34D0">
        <w:rPr>
          <w:rFonts w:ascii="Times New Roman" w:hAnsi="Times New Roman" w:cs="Times New Roman"/>
          <w:i/>
          <w:sz w:val="24"/>
          <w:szCs w:val="24"/>
        </w:rPr>
        <w:t xml:space="preserve">The USSR scientific and technical information </w:t>
      </w:r>
      <w:proofErr w:type="gramStart"/>
      <w:r w:rsidRPr="00AC34D0">
        <w:rPr>
          <w:rFonts w:ascii="Times New Roman" w:hAnsi="Times New Roman" w:cs="Times New Roman"/>
          <w:i/>
          <w:sz w:val="24"/>
          <w:szCs w:val="24"/>
        </w:rPr>
        <w:t>system :</w:t>
      </w:r>
      <w:proofErr w:type="gramEnd"/>
      <w:r w:rsidRPr="00AC34D0">
        <w:rPr>
          <w:rFonts w:ascii="Times New Roman" w:hAnsi="Times New Roman" w:cs="Times New Roman"/>
          <w:i/>
          <w:sz w:val="24"/>
          <w:szCs w:val="24"/>
        </w:rPr>
        <w:t xml:space="preserve"> a U. S. view</w:t>
      </w:r>
      <w:r w:rsidRPr="00AC34D0">
        <w:rPr>
          <w:rFonts w:ascii="Times New Roman" w:hAnsi="Times New Roman" w:cs="Times New Roman"/>
          <w:sz w:val="24"/>
          <w:szCs w:val="24"/>
        </w:rPr>
        <w:t>.</w:t>
      </w:r>
    </w:p>
    <w:p w:rsidR="00D777A6" w:rsidRPr="00AC34D0" w:rsidRDefault="00D777A6" w:rsidP="00D777A6">
      <w:pPr>
        <w:pStyle w:val="PlainText"/>
        <w:rPr>
          <w:rFonts w:ascii="Times New Roman" w:hAnsi="Times New Roman" w:cs="Times New Roman"/>
          <w:sz w:val="24"/>
          <w:szCs w:val="24"/>
        </w:rPr>
      </w:pPr>
      <w:r w:rsidRPr="00AC34D0">
        <w:rPr>
          <w:rFonts w:ascii="Times New Roman" w:hAnsi="Times New Roman" w:cs="Times New Roman"/>
          <w:sz w:val="24"/>
          <w:szCs w:val="24"/>
        </w:rPr>
        <w:t xml:space="preserve">Report of the U. S. participants in the US/USSR Symposium on Scientific </w:t>
      </w:r>
      <w:proofErr w:type="gramStart"/>
      <w:r w:rsidRPr="00AC34D0">
        <w:rPr>
          <w:rFonts w:ascii="Times New Roman" w:hAnsi="Times New Roman" w:cs="Times New Roman"/>
          <w:sz w:val="24"/>
          <w:szCs w:val="24"/>
        </w:rPr>
        <w:t>and  [</w:t>
      </w:r>
      <w:proofErr w:type="gramEnd"/>
      <w:r w:rsidRPr="00AC34D0">
        <w:rPr>
          <w:rFonts w:ascii="Times New Roman" w:hAnsi="Times New Roman" w:cs="Times New Roman"/>
          <w:sz w:val="24"/>
          <w:szCs w:val="24"/>
        </w:rPr>
        <w:t xml:space="preserve">sic] Technical Information, held in Moscow, June 18-30, 1973. </w:t>
      </w:r>
      <w:proofErr w:type="gramStart"/>
      <w:r w:rsidR="000B7DCD" w:rsidRPr="00AC34D0">
        <w:rPr>
          <w:rFonts w:ascii="Times New Roman" w:hAnsi="Times New Roman" w:cs="Times New Roman"/>
          <w:sz w:val="24"/>
          <w:szCs w:val="24"/>
        </w:rPr>
        <w:t>NTIS-SR-73-01.</w:t>
      </w:r>
      <w:r w:rsidR="000B7DCD" w:rsidRPr="00AC34D0">
        <w:rPr>
          <w:rFonts w:ascii="Times New Roman" w:hAnsi="Times New Roman" w:cs="Times New Roman"/>
          <w:sz w:val="24"/>
          <w:szCs w:val="24"/>
        </w:rPr>
        <w:br/>
        <w:t>"Prepared for US/USSR Joint Commission on Scientific and Technical Cooperation."</w:t>
      </w:r>
      <w:proofErr w:type="gramEnd"/>
      <w:r w:rsidR="000B7DCD" w:rsidRPr="00AC34D0">
        <w:rPr>
          <w:rFonts w:ascii="Times New Roman" w:hAnsi="Times New Roman" w:cs="Times New Roman"/>
          <w:sz w:val="24"/>
          <w:szCs w:val="24"/>
        </w:rPr>
        <w:t xml:space="preserve"> 63 pp. Available in limited search at: </w:t>
      </w:r>
      <w:hyperlink r:id="rId11" w:history="1">
        <w:r w:rsidR="000B7DCD" w:rsidRPr="00AC34D0">
          <w:rPr>
            <w:rStyle w:val="Hyperlink"/>
            <w:rFonts w:ascii="Times New Roman" w:hAnsi="Times New Roman" w:cs="Times New Roman"/>
            <w:sz w:val="24"/>
            <w:szCs w:val="24"/>
          </w:rPr>
          <w:t>http://catalog.hathitrust.org/Record/005793138</w:t>
        </w:r>
      </w:hyperlink>
      <w:r w:rsidR="000B7DCD" w:rsidRPr="00AC34D0">
        <w:rPr>
          <w:rFonts w:ascii="Times New Roman" w:hAnsi="Times New Roman" w:cs="Times New Roman"/>
          <w:sz w:val="24"/>
          <w:szCs w:val="24"/>
        </w:rPr>
        <w:t xml:space="preserve"> </w:t>
      </w:r>
    </w:p>
    <w:p w:rsidR="000B7DCD" w:rsidRPr="00AC34D0" w:rsidRDefault="000B7DCD" w:rsidP="000B7DCD">
      <w:pPr>
        <w:spacing w:before="100" w:beforeAutospacing="1" w:after="100" w:afterAutospacing="1" w:line="240" w:lineRule="auto"/>
        <w:outlineLvl w:val="1"/>
        <w:rPr>
          <w:rFonts w:ascii="Times New Roman" w:eastAsia="Times New Roman" w:hAnsi="Times New Roman" w:cs="Times New Roman"/>
          <w:bCs/>
          <w:sz w:val="24"/>
          <w:szCs w:val="24"/>
        </w:rPr>
      </w:pPr>
      <w:proofErr w:type="gramStart"/>
      <w:r w:rsidRPr="00AC34D0">
        <w:rPr>
          <w:rFonts w:ascii="Times New Roman" w:eastAsia="Times New Roman" w:hAnsi="Times New Roman" w:cs="Times New Roman"/>
          <w:bCs/>
          <w:i/>
          <w:sz w:val="24"/>
          <w:szCs w:val="24"/>
        </w:rPr>
        <w:t>USSR/USA scientific and technical information in perspective</w:t>
      </w:r>
      <w:r w:rsidRPr="00AC34D0">
        <w:rPr>
          <w:rFonts w:ascii="Times New Roman" w:eastAsia="Times New Roman" w:hAnsi="Times New Roman" w:cs="Times New Roman"/>
          <w:bCs/>
          <w:sz w:val="24"/>
          <w:szCs w:val="24"/>
        </w:rPr>
        <w:t xml:space="preserve"> / Dale B. Baker.</w:t>
      </w:r>
      <w:proofErr w:type="gramEnd"/>
      <w:r w:rsidRPr="00AC34D0">
        <w:rPr>
          <w:rFonts w:ascii="Times New Roman" w:eastAsia="Times New Roman" w:hAnsi="Times New Roman" w:cs="Times New Roman"/>
          <w:bCs/>
          <w:sz w:val="24"/>
          <w:szCs w:val="24"/>
        </w:rPr>
        <w:t xml:space="preserve"> </w:t>
      </w:r>
      <w:proofErr w:type="gramStart"/>
      <w:r w:rsidRPr="00AC34D0">
        <w:rPr>
          <w:rFonts w:ascii="Times New Roman" w:hAnsi="Times New Roman" w:cs="Times New Roman"/>
          <w:sz w:val="24"/>
          <w:szCs w:val="24"/>
        </w:rPr>
        <w:t>Philadelphia :</w:t>
      </w:r>
      <w:proofErr w:type="gramEnd"/>
      <w:r w:rsidRPr="00AC34D0">
        <w:rPr>
          <w:rFonts w:ascii="Times New Roman" w:hAnsi="Times New Roman" w:cs="Times New Roman"/>
          <w:sz w:val="24"/>
          <w:szCs w:val="24"/>
        </w:rPr>
        <w:t xml:space="preserve"> National Federation of Abstracting and Indexing Services, 1974, 24 pp. Available in limited search at: </w:t>
      </w:r>
      <w:hyperlink r:id="rId12" w:history="1">
        <w:r w:rsidRPr="00AC34D0">
          <w:rPr>
            <w:rStyle w:val="Hyperlink"/>
            <w:rFonts w:ascii="Times New Roman" w:hAnsi="Times New Roman" w:cs="Times New Roman"/>
            <w:sz w:val="24"/>
            <w:szCs w:val="24"/>
          </w:rPr>
          <w:t>http://catalog.hathitrust.org/Record/005793158</w:t>
        </w:r>
      </w:hyperlink>
      <w:r w:rsidRPr="00AC34D0">
        <w:rPr>
          <w:rFonts w:ascii="Times New Roman" w:hAnsi="Times New Roman" w:cs="Times New Roman"/>
          <w:sz w:val="24"/>
          <w:szCs w:val="24"/>
        </w:rPr>
        <w:t xml:space="preserve"> </w:t>
      </w:r>
    </w:p>
    <w:p w:rsidR="003C10E5" w:rsidRPr="00AC34D0" w:rsidRDefault="003C10E5" w:rsidP="003C10E5">
      <w:pPr>
        <w:spacing w:before="100" w:beforeAutospacing="1" w:after="100" w:afterAutospacing="1" w:line="240" w:lineRule="auto"/>
        <w:outlineLvl w:val="1"/>
        <w:rPr>
          <w:rFonts w:ascii="Times New Roman" w:hAnsi="Times New Roman" w:cs="Times New Roman"/>
          <w:sz w:val="24"/>
          <w:szCs w:val="24"/>
        </w:rPr>
      </w:pPr>
      <w:proofErr w:type="gramStart"/>
      <w:r w:rsidRPr="00AC34D0">
        <w:rPr>
          <w:rFonts w:ascii="Times New Roman" w:eastAsia="Times New Roman" w:hAnsi="Times New Roman" w:cs="Times New Roman"/>
          <w:bCs/>
          <w:i/>
          <w:sz w:val="24"/>
          <w:szCs w:val="24"/>
        </w:rPr>
        <w:t>The NASA scientific and technical information system; its scope and coverag</w:t>
      </w:r>
      <w:r w:rsidRPr="00AC34D0">
        <w:rPr>
          <w:rFonts w:ascii="Times New Roman" w:eastAsia="Times New Roman" w:hAnsi="Times New Roman" w:cs="Times New Roman"/>
          <w:b/>
          <w:bCs/>
          <w:i/>
          <w:sz w:val="24"/>
          <w:szCs w:val="24"/>
        </w:rPr>
        <w:t>e</w:t>
      </w:r>
      <w:r w:rsidRPr="00AC34D0">
        <w:rPr>
          <w:rFonts w:ascii="Times New Roman" w:eastAsia="Times New Roman" w:hAnsi="Times New Roman" w:cs="Times New Roman"/>
          <w:b/>
          <w:bCs/>
          <w:sz w:val="24"/>
          <w:szCs w:val="24"/>
        </w:rPr>
        <w:t>.</w:t>
      </w:r>
      <w:proofErr w:type="gramEnd"/>
      <w:r w:rsidRPr="00AC34D0">
        <w:rPr>
          <w:rFonts w:ascii="Times New Roman" w:eastAsia="Times New Roman" w:hAnsi="Times New Roman" w:cs="Times New Roman"/>
          <w:b/>
          <w:bCs/>
          <w:sz w:val="24"/>
          <w:szCs w:val="24"/>
        </w:rPr>
        <w:t xml:space="preserve"> </w:t>
      </w:r>
      <w:r w:rsidRPr="00AC34D0">
        <w:rPr>
          <w:rFonts w:ascii="Times New Roman" w:hAnsi="Times New Roman" w:cs="Times New Roman"/>
          <w:sz w:val="24"/>
          <w:szCs w:val="24"/>
        </w:rPr>
        <w:t xml:space="preserve">[Washington] 1970. 78pp. Available in full text at: </w:t>
      </w:r>
      <w:hyperlink r:id="rId13" w:history="1">
        <w:r w:rsidRPr="00AC34D0">
          <w:rPr>
            <w:rStyle w:val="Hyperlink"/>
            <w:rFonts w:ascii="Times New Roman" w:hAnsi="Times New Roman" w:cs="Times New Roman"/>
            <w:sz w:val="24"/>
            <w:szCs w:val="24"/>
          </w:rPr>
          <w:t>http://catalog.hathitrust.org/Record/001991875</w:t>
        </w:r>
      </w:hyperlink>
      <w:r w:rsidRPr="00AC34D0">
        <w:rPr>
          <w:rFonts w:ascii="Times New Roman" w:hAnsi="Times New Roman" w:cs="Times New Roman"/>
          <w:sz w:val="24"/>
          <w:szCs w:val="24"/>
        </w:rPr>
        <w:t xml:space="preserve"> . </w:t>
      </w:r>
    </w:p>
    <w:p w:rsidR="003C10E5" w:rsidRPr="00AC34D0" w:rsidRDefault="003C10E5" w:rsidP="003C10E5">
      <w:pPr>
        <w:spacing w:before="100" w:beforeAutospacing="1" w:after="100" w:afterAutospacing="1" w:line="240" w:lineRule="auto"/>
        <w:outlineLvl w:val="1"/>
        <w:rPr>
          <w:rFonts w:ascii="Times New Roman" w:eastAsia="Times New Roman" w:hAnsi="Times New Roman" w:cs="Times New Roman"/>
          <w:b/>
          <w:bCs/>
          <w:sz w:val="24"/>
          <w:szCs w:val="24"/>
        </w:rPr>
      </w:pPr>
      <w:proofErr w:type="gramStart"/>
      <w:r w:rsidRPr="00AC34D0">
        <w:rPr>
          <w:rFonts w:ascii="Times New Roman" w:eastAsia="Times New Roman" w:hAnsi="Times New Roman" w:cs="Times New Roman"/>
          <w:bCs/>
          <w:i/>
          <w:sz w:val="24"/>
          <w:szCs w:val="24"/>
        </w:rPr>
        <w:t>Index of technical and management information specifications for use on NASA programs.</w:t>
      </w:r>
      <w:proofErr w:type="gramEnd"/>
      <w:r w:rsidRPr="00AC34D0">
        <w:rPr>
          <w:rFonts w:ascii="Times New Roman" w:eastAsia="Times New Roman" w:hAnsi="Times New Roman" w:cs="Times New Roman"/>
          <w:b/>
          <w:bCs/>
          <w:sz w:val="24"/>
          <w:szCs w:val="24"/>
        </w:rPr>
        <w:t xml:space="preserve"> </w:t>
      </w:r>
      <w:r w:rsidRPr="00AC34D0">
        <w:rPr>
          <w:rFonts w:ascii="Times New Roman" w:hAnsi="Times New Roman" w:cs="Times New Roman"/>
          <w:sz w:val="24"/>
          <w:szCs w:val="24"/>
        </w:rPr>
        <w:t xml:space="preserve">[Washington, </w:t>
      </w:r>
      <w:proofErr w:type="gramStart"/>
      <w:r w:rsidRPr="00AC34D0">
        <w:rPr>
          <w:rFonts w:ascii="Times New Roman" w:hAnsi="Times New Roman" w:cs="Times New Roman"/>
          <w:sz w:val="24"/>
          <w:szCs w:val="24"/>
        </w:rPr>
        <w:t>For</w:t>
      </w:r>
      <w:proofErr w:type="gramEnd"/>
      <w:r w:rsidRPr="00AC34D0">
        <w:rPr>
          <w:rFonts w:ascii="Times New Roman" w:hAnsi="Times New Roman" w:cs="Times New Roman"/>
          <w:sz w:val="24"/>
          <w:szCs w:val="24"/>
        </w:rPr>
        <w:t xml:space="preserve"> sale by the Supt. of Docs., U.S. Govt. Print. Off.] 1970. 316, 61 pp.  Available in full text at: </w:t>
      </w:r>
      <w:hyperlink r:id="rId14" w:history="1">
        <w:r w:rsidRPr="00AC34D0">
          <w:rPr>
            <w:rStyle w:val="Hyperlink"/>
            <w:rFonts w:ascii="Times New Roman" w:hAnsi="Times New Roman" w:cs="Times New Roman"/>
            <w:sz w:val="24"/>
            <w:szCs w:val="24"/>
          </w:rPr>
          <w:t>http://catalog.hathitrust.org/Record/001525442</w:t>
        </w:r>
      </w:hyperlink>
      <w:r w:rsidRPr="00AC34D0">
        <w:rPr>
          <w:rFonts w:ascii="Times New Roman" w:hAnsi="Times New Roman" w:cs="Times New Roman"/>
          <w:sz w:val="24"/>
          <w:szCs w:val="24"/>
        </w:rPr>
        <w:t xml:space="preserve"> . </w:t>
      </w:r>
    </w:p>
    <w:p w:rsidR="00D777A6" w:rsidRPr="00AC34D0" w:rsidRDefault="00D777A6" w:rsidP="00AF27AA">
      <w:pPr>
        <w:pStyle w:val="PlainText"/>
        <w:rPr>
          <w:rFonts w:ascii="Times New Roman" w:hAnsi="Times New Roman" w:cs="Times New Roman"/>
          <w:sz w:val="24"/>
          <w:szCs w:val="24"/>
        </w:rPr>
      </w:pPr>
      <w:proofErr w:type="gramStart"/>
      <w:r w:rsidRPr="00AC34D0">
        <w:rPr>
          <w:rFonts w:ascii="Times New Roman" w:hAnsi="Times New Roman" w:cs="Times New Roman"/>
          <w:i/>
          <w:sz w:val="24"/>
          <w:szCs w:val="24"/>
        </w:rPr>
        <w:t>Recommendations for national documents handling systems in science and technology</w:t>
      </w:r>
      <w:r w:rsidRPr="00AC34D0">
        <w:rPr>
          <w:rFonts w:ascii="Times New Roman" w:hAnsi="Times New Roman" w:cs="Times New Roman"/>
          <w:sz w:val="24"/>
          <w:szCs w:val="24"/>
        </w:rPr>
        <w:t xml:space="preserve"> / Committee on Scientific and Technical Information (COSATI), Federal Council for Science and Technology.</w:t>
      </w:r>
      <w:proofErr w:type="gramEnd"/>
      <w:r w:rsidRPr="00AC34D0">
        <w:rPr>
          <w:rFonts w:ascii="Times New Roman" w:hAnsi="Times New Roman" w:cs="Times New Roman"/>
          <w:sz w:val="24"/>
          <w:szCs w:val="24"/>
        </w:rPr>
        <w:t xml:space="preserve"> </w:t>
      </w:r>
      <w:r w:rsidR="00BC2F77" w:rsidRPr="00AC34D0">
        <w:rPr>
          <w:rFonts w:ascii="Times New Roman" w:hAnsi="Times New Roman" w:cs="Times New Roman"/>
          <w:sz w:val="24"/>
          <w:szCs w:val="24"/>
        </w:rPr>
        <w:t>[Washington</w:t>
      </w:r>
      <w:proofErr w:type="gramStart"/>
      <w:r w:rsidR="00BC2F77" w:rsidRPr="00AC34D0">
        <w:rPr>
          <w:rFonts w:ascii="Times New Roman" w:hAnsi="Times New Roman" w:cs="Times New Roman"/>
          <w:sz w:val="24"/>
          <w:szCs w:val="24"/>
        </w:rPr>
        <w:t>] :</w:t>
      </w:r>
      <w:proofErr w:type="gramEnd"/>
      <w:r w:rsidR="00BC2F77" w:rsidRPr="00AC34D0">
        <w:rPr>
          <w:rFonts w:ascii="Times New Roman" w:hAnsi="Times New Roman" w:cs="Times New Roman"/>
          <w:sz w:val="24"/>
          <w:szCs w:val="24"/>
        </w:rPr>
        <w:t xml:space="preserve"> U.S. Dept. of Commerce, National Bureau of Standards, Institute for Applied Technology : 1965. </w:t>
      </w:r>
      <w:proofErr w:type="gramStart"/>
      <w:r w:rsidR="00BC2F77" w:rsidRPr="00AC34D0">
        <w:rPr>
          <w:rFonts w:ascii="Times New Roman" w:hAnsi="Times New Roman" w:cs="Times New Roman"/>
          <w:sz w:val="24"/>
          <w:szCs w:val="24"/>
        </w:rPr>
        <w:t>3 volumes.</w:t>
      </w:r>
      <w:proofErr w:type="gramEnd"/>
      <w:r w:rsidR="00BC2F77" w:rsidRPr="00AC34D0">
        <w:rPr>
          <w:rFonts w:ascii="Times New Roman" w:hAnsi="Times New Roman" w:cs="Times New Roman"/>
          <w:sz w:val="24"/>
          <w:szCs w:val="24"/>
        </w:rPr>
        <w:t xml:space="preserve"> Available in limited search at: </w:t>
      </w:r>
      <w:hyperlink r:id="rId15" w:history="1">
        <w:r w:rsidR="00BC2F77" w:rsidRPr="00AC34D0">
          <w:rPr>
            <w:rStyle w:val="Hyperlink"/>
            <w:rFonts w:ascii="Times New Roman" w:hAnsi="Times New Roman" w:cs="Times New Roman"/>
            <w:sz w:val="24"/>
            <w:szCs w:val="24"/>
          </w:rPr>
          <w:t>http://catalog.hathitrust.org/Record/001163806</w:t>
        </w:r>
      </w:hyperlink>
    </w:p>
    <w:p w:rsidR="00D777A6" w:rsidRPr="00AC34D0" w:rsidRDefault="00D777A6" w:rsidP="00D777A6">
      <w:pPr>
        <w:spacing w:before="100" w:beforeAutospacing="1" w:after="100" w:afterAutospacing="1" w:line="240" w:lineRule="auto"/>
        <w:outlineLvl w:val="1"/>
        <w:rPr>
          <w:rFonts w:ascii="Times New Roman" w:eastAsia="Times New Roman" w:hAnsi="Times New Roman" w:cs="Times New Roman"/>
          <w:bCs/>
          <w:sz w:val="24"/>
          <w:szCs w:val="24"/>
        </w:rPr>
      </w:pPr>
      <w:proofErr w:type="gramStart"/>
      <w:r w:rsidRPr="00AC34D0">
        <w:rPr>
          <w:rFonts w:ascii="Times New Roman" w:hAnsi="Times New Roman" w:cs="Times New Roman"/>
          <w:i/>
          <w:sz w:val="24"/>
          <w:szCs w:val="24"/>
        </w:rPr>
        <w:t>Compilation of an experimental citation index from scientific literature</w:t>
      </w:r>
      <w:r w:rsidRPr="00AC34D0">
        <w:rPr>
          <w:rFonts w:ascii="Times New Roman" w:hAnsi="Times New Roman" w:cs="Times New Roman"/>
          <w:sz w:val="24"/>
          <w:szCs w:val="24"/>
        </w:rPr>
        <w:t>.</w:t>
      </w:r>
      <w:proofErr w:type="gramEnd"/>
      <w:r w:rsidR="00CB7BEA" w:rsidRPr="00AC34D0">
        <w:rPr>
          <w:rFonts w:ascii="Times New Roman" w:hAnsi="Times New Roman" w:cs="Times New Roman"/>
          <w:sz w:val="24"/>
          <w:szCs w:val="24"/>
        </w:rPr>
        <w:t xml:space="preserve"> </w:t>
      </w:r>
      <w:proofErr w:type="gramStart"/>
      <w:r w:rsidR="00CB7BEA" w:rsidRPr="00AC34D0">
        <w:rPr>
          <w:rFonts w:ascii="Times New Roman" w:hAnsi="Times New Roman" w:cs="Times New Roman"/>
          <w:sz w:val="24"/>
          <w:szCs w:val="24"/>
        </w:rPr>
        <w:t xml:space="preserve">Ben-Ami Lipetz, Lexington, Mass., </w:t>
      </w:r>
      <w:proofErr w:type="spellStart"/>
      <w:r w:rsidR="00CB7BEA" w:rsidRPr="00AC34D0">
        <w:rPr>
          <w:rFonts w:ascii="Times New Roman" w:hAnsi="Times New Roman" w:cs="Times New Roman"/>
          <w:sz w:val="24"/>
          <w:szCs w:val="24"/>
        </w:rPr>
        <w:t>Itek</w:t>
      </w:r>
      <w:proofErr w:type="spellEnd"/>
      <w:r w:rsidR="00CB7BEA" w:rsidRPr="00AC34D0">
        <w:rPr>
          <w:rFonts w:ascii="Times New Roman" w:hAnsi="Times New Roman" w:cs="Times New Roman"/>
          <w:sz w:val="24"/>
          <w:szCs w:val="24"/>
        </w:rPr>
        <w:t xml:space="preserve"> Laboratories, 1961.</w:t>
      </w:r>
      <w:proofErr w:type="gramEnd"/>
      <w:r w:rsidR="00CB7BEA" w:rsidRPr="00AC34D0">
        <w:rPr>
          <w:rFonts w:ascii="Times New Roman" w:hAnsi="Times New Roman" w:cs="Times New Roman"/>
          <w:sz w:val="24"/>
          <w:szCs w:val="24"/>
        </w:rPr>
        <w:t xml:space="preserve"> Available in limited search at: </w:t>
      </w:r>
      <w:hyperlink r:id="rId16" w:history="1">
        <w:r w:rsidR="00CB7BEA" w:rsidRPr="00AC34D0">
          <w:rPr>
            <w:rStyle w:val="Hyperlink"/>
            <w:rFonts w:ascii="Times New Roman" w:hAnsi="Times New Roman" w:cs="Times New Roman"/>
            <w:sz w:val="24"/>
            <w:szCs w:val="24"/>
          </w:rPr>
          <w:t>http://catalog.hathitrust.org/Record/001760183</w:t>
        </w:r>
      </w:hyperlink>
      <w:r w:rsidR="00CB7BEA" w:rsidRPr="00AC34D0">
        <w:rPr>
          <w:rFonts w:ascii="Times New Roman" w:hAnsi="Times New Roman" w:cs="Times New Roman"/>
          <w:sz w:val="24"/>
          <w:szCs w:val="24"/>
        </w:rPr>
        <w:t xml:space="preserve"> </w:t>
      </w:r>
    </w:p>
    <w:p w:rsidR="00BC2F77" w:rsidRPr="00AC34D0" w:rsidRDefault="00BC2F77" w:rsidP="00BC2F77">
      <w:pPr>
        <w:spacing w:before="100" w:beforeAutospacing="1" w:after="100" w:afterAutospacing="1" w:line="240" w:lineRule="auto"/>
        <w:outlineLvl w:val="1"/>
        <w:rPr>
          <w:rFonts w:ascii="Times New Roman" w:eastAsia="Times New Roman" w:hAnsi="Times New Roman" w:cs="Times New Roman"/>
          <w:bCs/>
          <w:sz w:val="24"/>
          <w:szCs w:val="24"/>
        </w:rPr>
      </w:pPr>
      <w:proofErr w:type="gramStart"/>
      <w:r w:rsidRPr="00AC34D0">
        <w:rPr>
          <w:rFonts w:ascii="Times New Roman" w:eastAsia="Times New Roman" w:hAnsi="Times New Roman" w:cs="Times New Roman"/>
          <w:bCs/>
          <w:i/>
          <w:sz w:val="24"/>
          <w:szCs w:val="24"/>
        </w:rPr>
        <w:t>Characteristics of scientific journals, 1949-1959</w:t>
      </w:r>
      <w:r w:rsidRPr="00AC34D0">
        <w:rPr>
          <w:rFonts w:ascii="Times New Roman" w:eastAsia="Times New Roman" w:hAnsi="Times New Roman" w:cs="Times New Roman"/>
          <w:bCs/>
          <w:sz w:val="24"/>
          <w:szCs w:val="24"/>
        </w:rPr>
        <w:t>.</w:t>
      </w:r>
      <w:proofErr w:type="gramEnd"/>
      <w:r w:rsidRPr="00AC34D0">
        <w:rPr>
          <w:rFonts w:ascii="Times New Roman" w:eastAsia="Times New Roman" w:hAnsi="Times New Roman" w:cs="Times New Roman"/>
          <w:bCs/>
          <w:sz w:val="24"/>
          <w:szCs w:val="24"/>
        </w:rPr>
        <w:t xml:space="preserve"> </w:t>
      </w:r>
      <w:proofErr w:type="gramStart"/>
      <w:r w:rsidRPr="00AC34D0">
        <w:rPr>
          <w:rFonts w:ascii="Times New Roman" w:eastAsia="Times New Roman" w:hAnsi="Times New Roman" w:cs="Times New Roman"/>
          <w:bCs/>
          <w:sz w:val="24"/>
          <w:szCs w:val="24"/>
        </w:rPr>
        <w:t>National Science Foundation, 1970, 25pp.</w:t>
      </w:r>
      <w:proofErr w:type="gramEnd"/>
      <w:r w:rsidRPr="00AC34D0">
        <w:rPr>
          <w:rFonts w:ascii="Times New Roman" w:eastAsia="Times New Roman" w:hAnsi="Times New Roman" w:cs="Times New Roman"/>
          <w:bCs/>
          <w:sz w:val="24"/>
          <w:szCs w:val="24"/>
        </w:rPr>
        <w:t xml:space="preserve">  Available in full text at: </w:t>
      </w:r>
      <w:hyperlink r:id="rId17" w:history="1">
        <w:r w:rsidRPr="00AC34D0">
          <w:rPr>
            <w:rStyle w:val="Hyperlink"/>
            <w:rFonts w:ascii="Times New Roman" w:eastAsia="Times New Roman" w:hAnsi="Times New Roman" w:cs="Times New Roman"/>
            <w:bCs/>
            <w:sz w:val="24"/>
            <w:szCs w:val="24"/>
          </w:rPr>
          <w:t>http://catalog.hathitrust.org/Record/001483726</w:t>
        </w:r>
      </w:hyperlink>
      <w:r w:rsidRPr="00AC34D0">
        <w:rPr>
          <w:rFonts w:ascii="Times New Roman" w:eastAsia="Times New Roman" w:hAnsi="Times New Roman" w:cs="Times New Roman"/>
          <w:bCs/>
          <w:sz w:val="24"/>
          <w:szCs w:val="24"/>
        </w:rPr>
        <w:t xml:space="preserve"> </w:t>
      </w:r>
    </w:p>
    <w:p w:rsidR="007A3F3D" w:rsidRPr="00AC34D0" w:rsidRDefault="005D26ED" w:rsidP="002A7330">
      <w:pPr>
        <w:spacing w:before="100" w:beforeAutospacing="1" w:after="100" w:afterAutospacing="1" w:line="240" w:lineRule="auto"/>
        <w:outlineLvl w:val="1"/>
        <w:rPr>
          <w:rFonts w:ascii="Times New Roman" w:eastAsia="Times New Roman" w:hAnsi="Times New Roman" w:cs="Times New Roman"/>
          <w:bCs/>
          <w:sz w:val="24"/>
          <w:szCs w:val="24"/>
        </w:rPr>
      </w:pPr>
      <w:r w:rsidRPr="00AC34D0">
        <w:rPr>
          <w:rFonts w:ascii="Times New Roman" w:eastAsia="Times New Roman" w:hAnsi="Times New Roman" w:cs="Times New Roman"/>
          <w:bCs/>
          <w:sz w:val="24"/>
          <w:szCs w:val="24"/>
        </w:rPr>
        <w:t xml:space="preserve">Joseph Becker, </w:t>
      </w:r>
      <w:proofErr w:type="gramStart"/>
      <w:r w:rsidRPr="00AC34D0">
        <w:rPr>
          <w:rFonts w:ascii="Times New Roman" w:eastAsia="Times New Roman" w:hAnsi="Times New Roman" w:cs="Times New Roman"/>
          <w:bCs/>
          <w:i/>
          <w:sz w:val="24"/>
          <w:szCs w:val="24"/>
        </w:rPr>
        <w:t>The</w:t>
      </w:r>
      <w:proofErr w:type="gramEnd"/>
      <w:r w:rsidRPr="00AC34D0">
        <w:rPr>
          <w:rFonts w:ascii="Times New Roman" w:eastAsia="Times New Roman" w:hAnsi="Times New Roman" w:cs="Times New Roman"/>
          <w:bCs/>
          <w:i/>
          <w:sz w:val="24"/>
          <w:szCs w:val="24"/>
        </w:rPr>
        <w:t xml:space="preserve"> First Book of Information Science</w:t>
      </w:r>
      <w:r w:rsidRPr="00AC34D0">
        <w:rPr>
          <w:rFonts w:ascii="Times New Roman" w:eastAsia="Times New Roman" w:hAnsi="Times New Roman" w:cs="Times New Roman"/>
          <w:bCs/>
          <w:sz w:val="24"/>
          <w:szCs w:val="24"/>
        </w:rPr>
        <w:t xml:space="preserve">. Oak Ridge, TN: Atomic Energy Commission, Office of Information Services, 1973, 91 pp., illustrated. (Available in full text at: </w:t>
      </w:r>
      <w:hyperlink r:id="rId18" w:history="1">
        <w:r w:rsidRPr="00AC34D0">
          <w:rPr>
            <w:rStyle w:val="Hyperlink"/>
            <w:rFonts w:ascii="Times New Roman" w:eastAsia="Times New Roman" w:hAnsi="Times New Roman" w:cs="Times New Roman"/>
            <w:bCs/>
            <w:sz w:val="24"/>
            <w:szCs w:val="24"/>
          </w:rPr>
          <w:t>http://catalog.hathitrust.org/Record/001163645</w:t>
        </w:r>
      </w:hyperlink>
      <w:r w:rsidRPr="00AC34D0">
        <w:rPr>
          <w:rFonts w:ascii="Times New Roman" w:eastAsia="Times New Roman" w:hAnsi="Times New Roman" w:cs="Times New Roman"/>
          <w:bCs/>
          <w:sz w:val="24"/>
          <w:szCs w:val="24"/>
        </w:rPr>
        <w:t xml:space="preserve"> ; also available in full text </w:t>
      </w:r>
      <w:r w:rsidR="00F24490" w:rsidRPr="00AC34D0">
        <w:rPr>
          <w:rFonts w:ascii="Times New Roman" w:eastAsia="Times New Roman" w:hAnsi="Times New Roman" w:cs="Times New Roman"/>
          <w:bCs/>
          <w:sz w:val="24"/>
          <w:szCs w:val="24"/>
        </w:rPr>
        <w:t xml:space="preserve">at: </w:t>
      </w:r>
      <w:hyperlink r:id="rId19" w:history="1">
        <w:r w:rsidRPr="00AC34D0">
          <w:rPr>
            <w:rStyle w:val="Hyperlink"/>
            <w:rFonts w:ascii="Times New Roman" w:eastAsia="Times New Roman" w:hAnsi="Times New Roman" w:cs="Times New Roman"/>
            <w:bCs/>
            <w:sz w:val="24"/>
            <w:szCs w:val="24"/>
          </w:rPr>
          <w:t>http://129.252.169.133/gsdl/cgi-bin/library</w:t>
        </w:r>
      </w:hyperlink>
      <w:r w:rsidRPr="00AC34D0">
        <w:rPr>
          <w:rFonts w:ascii="Times New Roman" w:eastAsia="Times New Roman" w:hAnsi="Times New Roman" w:cs="Times New Roman"/>
          <w:bCs/>
          <w:sz w:val="24"/>
          <w:szCs w:val="24"/>
        </w:rPr>
        <w:t xml:space="preserve"> search under History of Information Science and Technology Digital Theatre)</w:t>
      </w:r>
    </w:p>
    <w:p w:rsidR="005D26ED" w:rsidRPr="00AC34D0" w:rsidRDefault="005D26ED" w:rsidP="005D26ED">
      <w:pPr>
        <w:pStyle w:val="Heading2"/>
        <w:rPr>
          <w:b w:val="0"/>
          <w:sz w:val="24"/>
          <w:szCs w:val="24"/>
        </w:rPr>
      </w:pPr>
      <w:r w:rsidRPr="00AC34D0">
        <w:rPr>
          <w:b w:val="0"/>
          <w:bCs w:val="0"/>
          <w:sz w:val="24"/>
          <w:szCs w:val="24"/>
        </w:rPr>
        <w:t xml:space="preserve">King, Donald W. </w:t>
      </w:r>
      <w:proofErr w:type="gramStart"/>
      <w:r w:rsidRPr="00AC34D0">
        <w:rPr>
          <w:b w:val="0"/>
          <w:i/>
          <w:sz w:val="24"/>
          <w:szCs w:val="24"/>
        </w:rPr>
        <w:t>A chart book of indicators of scientific &amp; technical communication in the United States.</w:t>
      </w:r>
      <w:proofErr w:type="gramEnd"/>
      <w:r w:rsidRPr="00AC34D0">
        <w:rPr>
          <w:b w:val="0"/>
          <w:sz w:val="24"/>
          <w:szCs w:val="24"/>
        </w:rPr>
        <w:t xml:space="preserve"> </w:t>
      </w:r>
      <w:r w:rsidR="00C4704A" w:rsidRPr="00AC34D0">
        <w:rPr>
          <w:b w:val="0"/>
          <w:sz w:val="24"/>
          <w:szCs w:val="24"/>
        </w:rPr>
        <w:t xml:space="preserve">Washington, DC: National Science Foundation, Division of Information Science and Technology; for sale by the Supt. of Docs. Govt. Print. </w:t>
      </w:r>
      <w:proofErr w:type="gramStart"/>
      <w:r w:rsidR="00C4704A" w:rsidRPr="00AC34D0">
        <w:rPr>
          <w:b w:val="0"/>
          <w:sz w:val="24"/>
          <w:szCs w:val="24"/>
        </w:rPr>
        <w:t>Off., 1977, 23pp. (Prepared by King Research, Inc.)</w:t>
      </w:r>
      <w:proofErr w:type="gramEnd"/>
      <w:r w:rsidR="00C4704A" w:rsidRPr="00AC34D0">
        <w:rPr>
          <w:b w:val="0"/>
          <w:sz w:val="24"/>
          <w:szCs w:val="24"/>
        </w:rPr>
        <w:t xml:space="preserve"> (Available in full text at: </w:t>
      </w:r>
      <w:hyperlink r:id="rId20" w:history="1">
        <w:r w:rsidR="00C4704A" w:rsidRPr="00AC34D0">
          <w:rPr>
            <w:rStyle w:val="Hyperlink"/>
            <w:b w:val="0"/>
            <w:sz w:val="24"/>
            <w:szCs w:val="24"/>
          </w:rPr>
          <w:t>http://catalog.hathitrust.org/Record/000215438</w:t>
        </w:r>
      </w:hyperlink>
      <w:r w:rsidR="00C4704A" w:rsidRPr="00AC34D0">
        <w:rPr>
          <w:b w:val="0"/>
          <w:sz w:val="24"/>
          <w:szCs w:val="24"/>
        </w:rPr>
        <w:t xml:space="preserve"> ). </w:t>
      </w:r>
    </w:p>
    <w:p w:rsidR="00C4704A" w:rsidRPr="00AC34D0" w:rsidRDefault="00C4704A" w:rsidP="00C4704A">
      <w:pPr>
        <w:pStyle w:val="Heading2"/>
        <w:rPr>
          <w:b w:val="0"/>
          <w:sz w:val="24"/>
          <w:szCs w:val="24"/>
        </w:rPr>
      </w:pPr>
      <w:proofErr w:type="gramStart"/>
      <w:r w:rsidRPr="00AC34D0">
        <w:rPr>
          <w:b w:val="0"/>
          <w:sz w:val="24"/>
          <w:szCs w:val="24"/>
        </w:rPr>
        <w:t>Case Institute of Technology.</w:t>
      </w:r>
      <w:proofErr w:type="gramEnd"/>
      <w:r w:rsidRPr="00AC34D0">
        <w:rPr>
          <w:b w:val="0"/>
          <w:sz w:val="24"/>
          <w:szCs w:val="24"/>
        </w:rPr>
        <w:t xml:space="preserve"> </w:t>
      </w:r>
      <w:r w:rsidRPr="00AC34D0">
        <w:rPr>
          <w:b w:val="0"/>
          <w:i/>
          <w:sz w:val="24"/>
          <w:szCs w:val="24"/>
        </w:rPr>
        <w:t>Measurement of value of recorded scientific information; final report to Office of Science Information Service, National Science Foundation</w:t>
      </w:r>
      <w:r w:rsidRPr="00AC34D0">
        <w:rPr>
          <w:b w:val="0"/>
          <w:sz w:val="24"/>
          <w:szCs w:val="24"/>
        </w:rPr>
        <w:t xml:space="preserve">. Cleveland, OH: 1961; Washington, DC: Clearinghouse for Federal Scientific and Technical Information, 61 pp. (Available in full text at: </w:t>
      </w:r>
      <w:hyperlink r:id="rId21" w:history="1">
        <w:r w:rsidRPr="00AC34D0">
          <w:rPr>
            <w:rStyle w:val="Hyperlink"/>
            <w:b w:val="0"/>
            <w:sz w:val="24"/>
            <w:szCs w:val="24"/>
          </w:rPr>
          <w:t>http://catalog.hathitrust.org/Record/001991854</w:t>
        </w:r>
      </w:hyperlink>
      <w:r w:rsidRPr="00AC34D0">
        <w:rPr>
          <w:b w:val="0"/>
          <w:sz w:val="24"/>
          <w:szCs w:val="24"/>
        </w:rPr>
        <w:t xml:space="preserve"> )</w:t>
      </w:r>
    </w:p>
    <w:p w:rsidR="00477B37" w:rsidRPr="00AC34D0" w:rsidRDefault="00477B37" w:rsidP="00477B37">
      <w:pPr>
        <w:pStyle w:val="Heading2"/>
        <w:rPr>
          <w:sz w:val="24"/>
          <w:szCs w:val="24"/>
        </w:rPr>
      </w:pPr>
      <w:proofErr w:type="spellStart"/>
      <w:r w:rsidRPr="00AC34D0">
        <w:rPr>
          <w:b w:val="0"/>
          <w:sz w:val="24"/>
          <w:szCs w:val="24"/>
        </w:rPr>
        <w:t>Voight</w:t>
      </w:r>
      <w:proofErr w:type="spellEnd"/>
      <w:r w:rsidRPr="00AC34D0">
        <w:rPr>
          <w:b w:val="0"/>
          <w:sz w:val="24"/>
          <w:szCs w:val="24"/>
        </w:rPr>
        <w:t xml:space="preserve">, Melvin J., </w:t>
      </w:r>
      <w:r w:rsidRPr="00AC34D0">
        <w:rPr>
          <w:b w:val="0"/>
          <w:i/>
          <w:sz w:val="24"/>
          <w:szCs w:val="24"/>
        </w:rPr>
        <w:t>Scientists' approaches to information</w:t>
      </w:r>
      <w:r w:rsidRPr="00AC34D0">
        <w:rPr>
          <w:b w:val="0"/>
          <w:sz w:val="24"/>
          <w:szCs w:val="24"/>
        </w:rPr>
        <w:t xml:space="preserve">. Chicago: American Library Association, 1961, 81pp. (ACRL monograph.) (Available in full text at: </w:t>
      </w:r>
      <w:hyperlink r:id="rId22" w:history="1">
        <w:r w:rsidRPr="00AC34D0">
          <w:rPr>
            <w:rStyle w:val="Hyperlink"/>
            <w:b w:val="0"/>
            <w:sz w:val="24"/>
            <w:szCs w:val="24"/>
          </w:rPr>
          <w:t>http://catalog.hathitrust.org/Record/001166569</w:t>
        </w:r>
      </w:hyperlink>
      <w:r w:rsidRPr="00AC34D0">
        <w:rPr>
          <w:b w:val="0"/>
          <w:sz w:val="24"/>
          <w:szCs w:val="24"/>
        </w:rPr>
        <w:t xml:space="preserve"> )</w:t>
      </w:r>
      <w:r w:rsidRPr="00AC34D0">
        <w:rPr>
          <w:sz w:val="24"/>
          <w:szCs w:val="24"/>
        </w:rPr>
        <w:t xml:space="preserve"> </w:t>
      </w:r>
    </w:p>
    <w:p w:rsidR="00477B37" w:rsidRPr="00AC34D0" w:rsidRDefault="00477B37" w:rsidP="00C4704A">
      <w:pPr>
        <w:pStyle w:val="Heading2"/>
        <w:rPr>
          <w:b w:val="0"/>
          <w:sz w:val="24"/>
          <w:szCs w:val="24"/>
        </w:rPr>
      </w:pPr>
    </w:p>
    <w:p w:rsidR="00D777A6" w:rsidRPr="00AC34D0" w:rsidRDefault="00F24490" w:rsidP="002A7330">
      <w:pPr>
        <w:spacing w:before="100" w:beforeAutospacing="1" w:after="100" w:afterAutospacing="1" w:line="240" w:lineRule="auto"/>
        <w:outlineLvl w:val="1"/>
        <w:rPr>
          <w:rFonts w:ascii="Times New Roman" w:eastAsia="Times New Roman" w:hAnsi="Times New Roman" w:cs="Times New Roman"/>
          <w:b/>
          <w:bCs/>
          <w:sz w:val="24"/>
          <w:szCs w:val="24"/>
        </w:rPr>
      </w:pPr>
      <w:r w:rsidRPr="00AC34D0">
        <w:rPr>
          <w:rFonts w:ascii="Times New Roman" w:eastAsia="Times New Roman" w:hAnsi="Times New Roman" w:cs="Times New Roman"/>
          <w:b/>
          <w:bCs/>
          <w:sz w:val="24"/>
          <w:szCs w:val="24"/>
        </w:rPr>
        <w:t xml:space="preserve">Below are items in </w:t>
      </w:r>
      <w:proofErr w:type="spellStart"/>
      <w:r w:rsidRPr="00AC34D0">
        <w:rPr>
          <w:rFonts w:ascii="Times New Roman" w:eastAsia="Times New Roman" w:hAnsi="Times New Roman" w:cs="Times New Roman"/>
          <w:b/>
          <w:bCs/>
          <w:sz w:val="24"/>
          <w:szCs w:val="24"/>
        </w:rPr>
        <w:t>Hathi</w:t>
      </w:r>
      <w:proofErr w:type="spellEnd"/>
      <w:r w:rsidRPr="00AC34D0">
        <w:rPr>
          <w:rFonts w:ascii="Times New Roman" w:eastAsia="Times New Roman" w:hAnsi="Times New Roman" w:cs="Times New Roman"/>
          <w:b/>
          <w:bCs/>
          <w:sz w:val="24"/>
          <w:szCs w:val="24"/>
        </w:rPr>
        <w:t xml:space="preserve"> Trust that are relevant to the history of IST that are not now available in full text. I have asked Dick Hill to use his office to see if he can get the publishers to open them up for full access. </w:t>
      </w:r>
    </w:p>
    <w:p w:rsidR="00F24490" w:rsidRDefault="00F24490" w:rsidP="00F24490">
      <w:pPr>
        <w:pStyle w:val="Heading2"/>
        <w:rPr>
          <w:b w:val="0"/>
          <w:sz w:val="24"/>
          <w:szCs w:val="24"/>
        </w:rPr>
      </w:pPr>
      <w:r w:rsidRPr="00AC34D0">
        <w:rPr>
          <w:b w:val="0"/>
          <w:i/>
          <w:sz w:val="24"/>
          <w:szCs w:val="24"/>
        </w:rPr>
        <w:t>From documentation to information science: the beginnings and early development of the American Documentation Institute-American Society for Information Science</w:t>
      </w:r>
      <w:r w:rsidRPr="00AC34D0">
        <w:rPr>
          <w:b w:val="0"/>
          <w:sz w:val="24"/>
          <w:szCs w:val="24"/>
        </w:rPr>
        <w:t xml:space="preserve"> / Irene S. </w:t>
      </w:r>
      <w:proofErr w:type="spellStart"/>
      <w:r w:rsidRPr="00AC34D0">
        <w:rPr>
          <w:b w:val="0"/>
          <w:sz w:val="24"/>
          <w:szCs w:val="24"/>
        </w:rPr>
        <w:t>Farkas</w:t>
      </w:r>
      <w:proofErr w:type="spellEnd"/>
      <w:r w:rsidRPr="00AC34D0">
        <w:rPr>
          <w:b w:val="0"/>
          <w:sz w:val="24"/>
          <w:szCs w:val="24"/>
        </w:rPr>
        <w:t xml:space="preserve">-Conn. NY: Greenwood Press, 1990, 229 pp. </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F24490" w:rsidRPr="00AC34D0" w:rsidTr="00F24490">
        <w:trPr>
          <w:tblCellSpacing w:w="15" w:type="dxa"/>
        </w:trPr>
        <w:tc>
          <w:tcPr>
            <w:tcW w:w="0" w:type="auto"/>
            <w:hideMark/>
          </w:tcPr>
          <w:p w:rsidR="00F24490" w:rsidRPr="00AC34D0" w:rsidRDefault="00F24490">
            <w:pPr>
              <w:spacing w:before="480"/>
              <w:jc w:val="center"/>
              <w:rPr>
                <w:rFonts w:ascii="Times New Roman" w:hAnsi="Times New Roman" w:cs="Times New Roman"/>
                <w:b/>
                <w:bCs/>
                <w:sz w:val="24"/>
                <w:szCs w:val="24"/>
              </w:rPr>
            </w:pPr>
          </w:p>
        </w:tc>
        <w:tc>
          <w:tcPr>
            <w:tcW w:w="0" w:type="auto"/>
            <w:hideMark/>
          </w:tcPr>
          <w:p w:rsidR="00F24490" w:rsidRPr="00AC34D0" w:rsidRDefault="00F24490">
            <w:pPr>
              <w:spacing w:before="480"/>
              <w:rPr>
                <w:rFonts w:ascii="Times New Roman" w:hAnsi="Times New Roman" w:cs="Times New Roman"/>
                <w:sz w:val="24"/>
                <w:szCs w:val="24"/>
              </w:rPr>
            </w:pPr>
          </w:p>
        </w:tc>
      </w:tr>
    </w:tbl>
    <w:p w:rsidR="00397407" w:rsidRPr="00397407" w:rsidRDefault="00397407" w:rsidP="00397407">
      <w:pPr>
        <w:spacing w:before="100" w:beforeAutospacing="1" w:after="100" w:afterAutospacing="1" w:line="240" w:lineRule="auto"/>
        <w:outlineLvl w:val="1"/>
        <w:rPr>
          <w:rFonts w:ascii="Times New Roman" w:eastAsia="Times New Roman" w:hAnsi="Times New Roman" w:cs="Times New Roman"/>
          <w:bCs/>
          <w:sz w:val="24"/>
          <w:szCs w:val="24"/>
        </w:rPr>
      </w:pPr>
      <w:r w:rsidRPr="00397407">
        <w:rPr>
          <w:rFonts w:ascii="Times New Roman" w:eastAsia="Times New Roman" w:hAnsi="Times New Roman" w:cs="Times New Roman"/>
          <w:bCs/>
          <w:i/>
          <w:sz w:val="24"/>
          <w:szCs w:val="24"/>
        </w:rPr>
        <w:t>Toward foundations of information science</w:t>
      </w:r>
      <w:r w:rsidRPr="00397407">
        <w:rPr>
          <w:rFonts w:ascii="Times New Roman" w:eastAsia="Times New Roman" w:hAnsi="Times New Roman" w:cs="Times New Roman"/>
          <w:bCs/>
          <w:sz w:val="24"/>
          <w:szCs w:val="24"/>
        </w:rPr>
        <w:t xml:space="preserve"> / edited by Laurence B. </w:t>
      </w:r>
      <w:proofErr w:type="spellStart"/>
      <w:r w:rsidRPr="00397407">
        <w:rPr>
          <w:rFonts w:ascii="Times New Roman" w:eastAsia="Times New Roman" w:hAnsi="Times New Roman" w:cs="Times New Roman"/>
          <w:bCs/>
          <w:sz w:val="24"/>
          <w:szCs w:val="24"/>
        </w:rPr>
        <w:t>Heilprin</w:t>
      </w:r>
      <w:proofErr w:type="spellEnd"/>
      <w:r w:rsidRPr="00397407">
        <w:rPr>
          <w:rFonts w:ascii="Times New Roman" w:eastAsia="Times New Roman" w:hAnsi="Times New Roman" w:cs="Times New Roman"/>
          <w:bCs/>
          <w:sz w:val="24"/>
          <w:szCs w:val="24"/>
        </w:rPr>
        <w:t xml:space="preserve">. </w:t>
      </w:r>
      <w:r w:rsidRPr="00397407">
        <w:rPr>
          <w:sz w:val="24"/>
          <w:szCs w:val="24"/>
        </w:rPr>
        <w:t>White Plains, N.Y</w:t>
      </w:r>
      <w:proofErr w:type="gramStart"/>
      <w:r w:rsidRPr="00397407">
        <w:rPr>
          <w:sz w:val="24"/>
          <w:szCs w:val="24"/>
        </w:rPr>
        <w:t>. :</w:t>
      </w:r>
      <w:proofErr w:type="gramEnd"/>
      <w:r w:rsidRPr="00397407">
        <w:rPr>
          <w:sz w:val="24"/>
          <w:szCs w:val="24"/>
        </w:rPr>
        <w:t xml:space="preserve"> Published for the American Society for Information Science by Knowledge Industry Publications, c1985</w:t>
      </w:r>
      <w:r>
        <w:rPr>
          <w:sz w:val="24"/>
          <w:szCs w:val="24"/>
        </w:rPr>
        <w:t xml:space="preserve">, 232pp. </w:t>
      </w:r>
    </w:p>
    <w:p w:rsidR="00F24490" w:rsidRDefault="000C77C1" w:rsidP="00F24490">
      <w:pPr>
        <w:pStyle w:val="Heading2"/>
        <w:rPr>
          <w:b w:val="0"/>
          <w:sz w:val="24"/>
          <w:szCs w:val="24"/>
        </w:rPr>
      </w:pPr>
      <w:proofErr w:type="gramStart"/>
      <w:r>
        <w:rPr>
          <w:b w:val="0"/>
          <w:i/>
          <w:sz w:val="24"/>
          <w:szCs w:val="24"/>
        </w:rPr>
        <w:t>P</w:t>
      </w:r>
      <w:r w:rsidR="00F24490" w:rsidRPr="00AC34D0">
        <w:rPr>
          <w:b w:val="0"/>
          <w:i/>
          <w:sz w:val="24"/>
          <w:szCs w:val="24"/>
        </w:rPr>
        <w:t xml:space="preserve">roceedings </w:t>
      </w:r>
      <w:r w:rsidR="00F24490" w:rsidRPr="00AC34D0">
        <w:rPr>
          <w:b w:val="0"/>
          <w:sz w:val="24"/>
          <w:szCs w:val="24"/>
        </w:rPr>
        <w:t xml:space="preserve">/ ed. by Laurence B. </w:t>
      </w:r>
      <w:proofErr w:type="spellStart"/>
      <w:r w:rsidR="00F24490" w:rsidRPr="00AC34D0">
        <w:rPr>
          <w:b w:val="0"/>
          <w:sz w:val="24"/>
          <w:szCs w:val="24"/>
        </w:rPr>
        <w:t>Heilprin</w:t>
      </w:r>
      <w:proofErr w:type="spellEnd"/>
      <w:r w:rsidR="00F24490" w:rsidRPr="00AC34D0">
        <w:rPr>
          <w:b w:val="0"/>
          <w:sz w:val="24"/>
          <w:szCs w:val="24"/>
        </w:rPr>
        <w:t xml:space="preserve">, Barbara E. </w:t>
      </w:r>
      <w:proofErr w:type="spellStart"/>
      <w:r w:rsidR="00F24490" w:rsidRPr="00AC34D0">
        <w:rPr>
          <w:b w:val="0"/>
          <w:sz w:val="24"/>
          <w:szCs w:val="24"/>
        </w:rPr>
        <w:t>Markuson</w:t>
      </w:r>
      <w:proofErr w:type="spellEnd"/>
      <w:r w:rsidR="00F24490" w:rsidRPr="00AC34D0">
        <w:rPr>
          <w:b w:val="0"/>
          <w:sz w:val="24"/>
          <w:szCs w:val="24"/>
        </w:rPr>
        <w:t xml:space="preserve"> and Frederick L. Goodman.</w:t>
      </w:r>
      <w:proofErr w:type="gramEnd"/>
      <w:r w:rsidR="00F24490" w:rsidRPr="00AC34D0">
        <w:rPr>
          <w:b w:val="0"/>
          <w:sz w:val="24"/>
          <w:szCs w:val="24"/>
        </w:rPr>
        <w:t xml:space="preserve"> </w:t>
      </w:r>
      <w:r w:rsidR="00D64EAD" w:rsidRPr="00AC34D0">
        <w:rPr>
          <w:b w:val="0"/>
          <w:sz w:val="24"/>
          <w:szCs w:val="24"/>
        </w:rPr>
        <w:t xml:space="preserve">Washington, DC: Spartan Books, 1965, 175 pp. (Cover title: Education for Information Science. </w:t>
      </w:r>
      <w:proofErr w:type="gramStart"/>
      <w:r w:rsidR="00D64EAD" w:rsidRPr="00AC34D0">
        <w:rPr>
          <w:b w:val="0"/>
          <w:sz w:val="24"/>
          <w:szCs w:val="24"/>
        </w:rPr>
        <w:t>Sponsored by the American Documentation Institute.)</w:t>
      </w:r>
      <w:proofErr w:type="gramEnd"/>
    </w:p>
    <w:p w:rsidR="00FA0BA1" w:rsidRDefault="00FA0BA1" w:rsidP="00FA0BA1">
      <w:pPr>
        <w:spacing w:before="100" w:beforeAutospacing="1" w:after="100" w:afterAutospacing="1" w:line="240" w:lineRule="auto"/>
        <w:outlineLvl w:val="1"/>
        <w:rPr>
          <w:sz w:val="24"/>
          <w:szCs w:val="24"/>
        </w:rPr>
      </w:pPr>
      <w:r w:rsidRPr="00FA0BA1">
        <w:rPr>
          <w:rFonts w:ascii="Times New Roman" w:eastAsia="Times New Roman" w:hAnsi="Times New Roman" w:cs="Times New Roman"/>
          <w:bCs/>
          <w:i/>
          <w:sz w:val="24"/>
          <w:szCs w:val="24"/>
        </w:rPr>
        <w:t>The Origins of information science</w:t>
      </w:r>
      <w:r w:rsidRPr="00FA0BA1">
        <w:rPr>
          <w:rFonts w:ascii="Times New Roman" w:eastAsia="Times New Roman" w:hAnsi="Times New Roman" w:cs="Times New Roman"/>
          <w:bCs/>
          <w:sz w:val="24"/>
          <w:szCs w:val="24"/>
        </w:rPr>
        <w:t xml:space="preserve"> / edited by A.J. Meadows</w:t>
      </w:r>
      <w:r w:rsidRPr="00FA0BA1">
        <w:rPr>
          <w:rFonts w:ascii="Times New Roman" w:eastAsia="Times New Roman" w:hAnsi="Times New Roman" w:cs="Times New Roman"/>
          <w:b/>
          <w:bCs/>
          <w:sz w:val="24"/>
          <w:szCs w:val="24"/>
        </w:rPr>
        <w:t xml:space="preserve">. </w:t>
      </w:r>
      <w:proofErr w:type="gramStart"/>
      <w:r w:rsidRPr="00FA0BA1">
        <w:rPr>
          <w:sz w:val="24"/>
          <w:szCs w:val="24"/>
        </w:rPr>
        <w:t>London :</w:t>
      </w:r>
      <w:proofErr w:type="gramEnd"/>
      <w:r w:rsidRPr="00FA0BA1">
        <w:rPr>
          <w:sz w:val="24"/>
          <w:szCs w:val="24"/>
        </w:rPr>
        <w:t xml:space="preserve"> Taylor Graham and the Institute of Information Scientists, c1987, 261pp. </w:t>
      </w:r>
    </w:p>
    <w:p w:rsidR="000C77C1" w:rsidRDefault="000C77C1" w:rsidP="000C77C1">
      <w:pPr>
        <w:spacing w:before="100" w:beforeAutospacing="1" w:after="100" w:afterAutospacing="1" w:line="240" w:lineRule="auto"/>
        <w:outlineLvl w:val="1"/>
        <w:rPr>
          <w:sz w:val="24"/>
          <w:szCs w:val="24"/>
        </w:rPr>
      </w:pPr>
      <w:r w:rsidRPr="000C77C1">
        <w:rPr>
          <w:rFonts w:ascii="Times New Roman" w:eastAsia="Times New Roman" w:hAnsi="Times New Roman" w:cs="Times New Roman"/>
          <w:bCs/>
          <w:i/>
          <w:sz w:val="24"/>
          <w:szCs w:val="24"/>
        </w:rPr>
        <w:t>Key papers in information science</w:t>
      </w:r>
      <w:r w:rsidRPr="000C77C1">
        <w:rPr>
          <w:rFonts w:ascii="Times New Roman" w:eastAsia="Times New Roman" w:hAnsi="Times New Roman" w:cs="Times New Roman"/>
          <w:bCs/>
          <w:sz w:val="24"/>
          <w:szCs w:val="24"/>
        </w:rPr>
        <w:t xml:space="preserve"> / edited by </w:t>
      </w:r>
      <w:proofErr w:type="spellStart"/>
      <w:r w:rsidRPr="000C77C1">
        <w:rPr>
          <w:rFonts w:ascii="Times New Roman" w:eastAsia="Times New Roman" w:hAnsi="Times New Roman" w:cs="Times New Roman"/>
          <w:bCs/>
          <w:sz w:val="24"/>
          <w:szCs w:val="24"/>
        </w:rPr>
        <w:t>Belver</w:t>
      </w:r>
      <w:proofErr w:type="spellEnd"/>
      <w:r w:rsidRPr="000C77C1">
        <w:rPr>
          <w:rFonts w:ascii="Times New Roman" w:eastAsia="Times New Roman" w:hAnsi="Times New Roman" w:cs="Times New Roman"/>
          <w:bCs/>
          <w:sz w:val="24"/>
          <w:szCs w:val="24"/>
        </w:rPr>
        <w:t xml:space="preserve"> C. Griffith.</w:t>
      </w:r>
      <w:r>
        <w:rPr>
          <w:rFonts w:ascii="Times New Roman" w:eastAsia="Times New Roman" w:hAnsi="Times New Roman" w:cs="Times New Roman"/>
          <w:bCs/>
          <w:sz w:val="24"/>
          <w:szCs w:val="24"/>
        </w:rPr>
        <w:t xml:space="preserve"> </w:t>
      </w:r>
      <w:r w:rsidRPr="000C77C1">
        <w:rPr>
          <w:sz w:val="24"/>
          <w:szCs w:val="24"/>
        </w:rPr>
        <w:t>White Plains, N.Y</w:t>
      </w:r>
      <w:proofErr w:type="gramStart"/>
      <w:r w:rsidRPr="000C77C1">
        <w:rPr>
          <w:sz w:val="24"/>
          <w:szCs w:val="24"/>
        </w:rPr>
        <w:t>. :</w:t>
      </w:r>
      <w:proofErr w:type="gramEnd"/>
      <w:r w:rsidRPr="000C77C1">
        <w:rPr>
          <w:sz w:val="24"/>
          <w:szCs w:val="24"/>
        </w:rPr>
        <w:t xml:space="preserve"> Published for the American Society for Information Science by Knowledge Industry Publications, c1980</w:t>
      </w:r>
      <w:r>
        <w:rPr>
          <w:sz w:val="24"/>
          <w:szCs w:val="24"/>
        </w:rPr>
        <w:t xml:space="preserve">, 439pp. </w:t>
      </w:r>
    </w:p>
    <w:p w:rsidR="00397407" w:rsidRPr="00397407" w:rsidRDefault="00397407" w:rsidP="00397407">
      <w:pPr>
        <w:spacing w:before="100" w:beforeAutospacing="1" w:after="100" w:afterAutospacing="1" w:line="240" w:lineRule="auto"/>
        <w:outlineLvl w:val="1"/>
        <w:rPr>
          <w:rFonts w:ascii="Times New Roman" w:eastAsia="Times New Roman" w:hAnsi="Times New Roman" w:cs="Times New Roman"/>
          <w:bCs/>
          <w:sz w:val="24"/>
          <w:szCs w:val="24"/>
        </w:rPr>
      </w:pPr>
      <w:proofErr w:type="gramStart"/>
      <w:r w:rsidRPr="00397407">
        <w:rPr>
          <w:rFonts w:ascii="Times New Roman" w:eastAsia="Times New Roman" w:hAnsi="Times New Roman" w:cs="Times New Roman"/>
          <w:bCs/>
          <w:i/>
          <w:sz w:val="24"/>
          <w:szCs w:val="24"/>
        </w:rPr>
        <w:t>Key papers in information science</w:t>
      </w:r>
      <w:r w:rsidRPr="00397407">
        <w:rPr>
          <w:rFonts w:ascii="Times New Roman" w:eastAsia="Times New Roman" w:hAnsi="Times New Roman" w:cs="Times New Roman"/>
          <w:bCs/>
          <w:sz w:val="24"/>
          <w:szCs w:val="24"/>
        </w:rPr>
        <w:t>.</w:t>
      </w:r>
      <w:proofErr w:type="gramEnd"/>
      <w:r w:rsidRPr="00397407">
        <w:rPr>
          <w:rFonts w:ascii="Times New Roman" w:eastAsia="Times New Roman" w:hAnsi="Times New Roman" w:cs="Times New Roman"/>
          <w:bCs/>
          <w:sz w:val="24"/>
          <w:szCs w:val="24"/>
        </w:rPr>
        <w:t xml:space="preserve"> Editor: Arthur W. Elias. </w:t>
      </w:r>
      <w:r w:rsidRPr="00397407">
        <w:rPr>
          <w:sz w:val="24"/>
          <w:szCs w:val="24"/>
        </w:rPr>
        <w:t>[Washington] American Society for Information Science [1971], 223pp. "Selection of documents in this book is largely the result of the work of the 1968 and 1969 ASIS Education Committees."</w:t>
      </w:r>
    </w:p>
    <w:p w:rsidR="00397407" w:rsidRPr="000C77C1" w:rsidRDefault="00397407" w:rsidP="000C77C1">
      <w:pPr>
        <w:spacing w:before="100" w:beforeAutospacing="1" w:after="100" w:afterAutospacing="1" w:line="240" w:lineRule="auto"/>
        <w:outlineLvl w:val="1"/>
        <w:rPr>
          <w:rFonts w:ascii="Times New Roman" w:eastAsia="Times New Roman" w:hAnsi="Times New Roman" w:cs="Times New Roman"/>
          <w:bCs/>
          <w:sz w:val="24"/>
          <w:szCs w:val="24"/>
        </w:rPr>
      </w:pPr>
    </w:p>
    <w:p w:rsidR="00FA0BA1" w:rsidRPr="00FA0BA1" w:rsidRDefault="00FA0BA1" w:rsidP="00FA0BA1">
      <w:pPr>
        <w:spacing w:before="100" w:beforeAutospacing="1" w:after="100" w:afterAutospacing="1" w:line="240" w:lineRule="auto"/>
        <w:outlineLvl w:val="1"/>
        <w:rPr>
          <w:rFonts w:ascii="Times New Roman" w:eastAsia="Times New Roman" w:hAnsi="Times New Roman" w:cs="Times New Roman"/>
          <w:b/>
          <w:bCs/>
          <w:sz w:val="24"/>
          <w:szCs w:val="24"/>
        </w:rPr>
      </w:pPr>
    </w:p>
    <w:p w:rsidR="00FA0BA1" w:rsidRPr="00AC34D0" w:rsidRDefault="00FA0BA1" w:rsidP="00F24490">
      <w:pPr>
        <w:pStyle w:val="Heading2"/>
        <w:rPr>
          <w:b w:val="0"/>
          <w:sz w:val="24"/>
          <w:szCs w:val="24"/>
        </w:rPr>
      </w:pPr>
    </w:p>
    <w:p w:rsidR="002C7FB3" w:rsidRPr="00AC34D0" w:rsidRDefault="002C7FB3" w:rsidP="00F24490">
      <w:pPr>
        <w:pStyle w:val="Heading2"/>
        <w:rPr>
          <w:sz w:val="24"/>
          <w:szCs w:val="24"/>
        </w:rPr>
      </w:pPr>
    </w:p>
    <w:p w:rsidR="002C7FB3" w:rsidRPr="00AC34D0" w:rsidRDefault="002C7FB3" w:rsidP="00F24490">
      <w:pPr>
        <w:pStyle w:val="Heading2"/>
        <w:rPr>
          <w:sz w:val="24"/>
          <w:szCs w:val="24"/>
        </w:rPr>
      </w:pPr>
      <w:r w:rsidRPr="00AC34D0">
        <w:rPr>
          <w:sz w:val="24"/>
          <w:szCs w:val="24"/>
        </w:rPr>
        <w:t xml:space="preserve">Other Known Sources of IST Historical Information: </w:t>
      </w:r>
    </w:p>
    <w:p w:rsidR="002C7FB3" w:rsidRPr="00AC34D0" w:rsidRDefault="002C7FB3" w:rsidP="00F24490">
      <w:pPr>
        <w:pStyle w:val="Heading2"/>
        <w:rPr>
          <w:b w:val="0"/>
          <w:sz w:val="24"/>
          <w:szCs w:val="24"/>
        </w:rPr>
      </w:pPr>
      <w:r w:rsidRPr="00AC34D0">
        <w:rPr>
          <w:b w:val="0"/>
          <w:sz w:val="24"/>
          <w:szCs w:val="24"/>
        </w:rPr>
        <w:t xml:space="preserve">American Documentation Institute technical reports at the Library of Congress: </w:t>
      </w:r>
      <w:hyperlink r:id="rId23" w:history="1">
        <w:r w:rsidRPr="00AC34D0">
          <w:rPr>
            <w:rStyle w:val="Hyperlink"/>
            <w:b w:val="0"/>
            <w:sz w:val="24"/>
            <w:szCs w:val="24"/>
          </w:rPr>
          <w:t>http://www.loc.gov/rr/scitech/trs/trsadi.html</w:t>
        </w:r>
      </w:hyperlink>
      <w:r w:rsidRPr="00AC34D0">
        <w:rPr>
          <w:b w:val="0"/>
          <w:sz w:val="24"/>
          <w:szCs w:val="24"/>
        </w:rPr>
        <w:t xml:space="preserve"> </w:t>
      </w:r>
    </w:p>
    <w:p w:rsidR="002C7FB3" w:rsidRPr="002C7FB3" w:rsidRDefault="002C7FB3" w:rsidP="002C7FB3">
      <w:pPr>
        <w:spacing w:before="100" w:beforeAutospacing="1" w:after="100" w:afterAutospacing="1" w:line="240" w:lineRule="auto"/>
        <w:outlineLvl w:val="1"/>
        <w:rPr>
          <w:rFonts w:ascii="Times New Roman" w:eastAsia="Times New Roman" w:hAnsi="Times New Roman" w:cs="Times New Roman"/>
          <w:sz w:val="24"/>
          <w:szCs w:val="24"/>
        </w:rPr>
      </w:pPr>
      <w:r w:rsidRPr="00AC34D0">
        <w:rPr>
          <w:rFonts w:ascii="Times New Roman" w:eastAsia="Times New Roman" w:hAnsi="Times New Roman" w:cs="Times New Roman"/>
          <w:bCs/>
          <w:sz w:val="24"/>
          <w:szCs w:val="24"/>
        </w:rPr>
        <w:t xml:space="preserve">Donna Harman, NIST, is creating an IR museum with early IR documents: See: </w:t>
      </w:r>
      <w:hyperlink r:id="rId24" w:history="1">
        <w:r w:rsidRPr="00AC34D0">
          <w:rPr>
            <w:rStyle w:val="Hyperlink"/>
            <w:rFonts w:ascii="Times New Roman" w:eastAsia="Times New Roman" w:hAnsi="Times New Roman" w:cs="Times New Roman"/>
            <w:sz w:val="24"/>
            <w:szCs w:val="24"/>
          </w:rPr>
          <w:t>http://www.sigir.org/museum/contents.html</w:t>
        </w:r>
      </w:hyperlink>
      <w:r w:rsidRPr="002C7FB3">
        <w:rPr>
          <w:rFonts w:ascii="Times New Roman" w:eastAsia="Times New Roman" w:hAnsi="Times New Roman" w:cs="Times New Roman"/>
          <w:sz w:val="24"/>
          <w:szCs w:val="24"/>
        </w:rPr>
        <w:t xml:space="preserve"> </w:t>
      </w:r>
    </w:p>
    <w:p w:rsidR="002C7FB3" w:rsidRPr="002C7FB3" w:rsidRDefault="002C7FB3" w:rsidP="00F24490">
      <w:pPr>
        <w:pStyle w:val="Heading2"/>
        <w:rPr>
          <w:b w:val="0"/>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F24490" w:rsidRPr="002C7FB3" w:rsidTr="00F24490">
        <w:trPr>
          <w:tblCellSpacing w:w="15" w:type="dxa"/>
        </w:trPr>
        <w:tc>
          <w:tcPr>
            <w:tcW w:w="0" w:type="auto"/>
            <w:hideMark/>
          </w:tcPr>
          <w:p w:rsidR="00F24490" w:rsidRPr="002C7FB3" w:rsidRDefault="00F24490">
            <w:pPr>
              <w:spacing w:before="480"/>
              <w:jc w:val="center"/>
              <w:rPr>
                <w:rFonts w:ascii="Times New Roman" w:hAnsi="Times New Roman" w:cs="Times New Roman"/>
                <w:b/>
                <w:bCs/>
                <w:sz w:val="24"/>
                <w:szCs w:val="24"/>
              </w:rPr>
            </w:pPr>
          </w:p>
        </w:tc>
        <w:tc>
          <w:tcPr>
            <w:tcW w:w="0" w:type="auto"/>
            <w:hideMark/>
          </w:tcPr>
          <w:p w:rsidR="00F24490" w:rsidRPr="002C7FB3" w:rsidRDefault="00F24490">
            <w:pPr>
              <w:spacing w:before="480"/>
              <w:rPr>
                <w:rFonts w:ascii="Times New Roman" w:hAnsi="Times New Roman" w:cs="Times New Roman"/>
                <w:sz w:val="24"/>
                <w:szCs w:val="24"/>
              </w:rPr>
            </w:pPr>
          </w:p>
        </w:tc>
      </w:tr>
      <w:tr w:rsidR="00F24490" w:rsidRPr="002C7FB3" w:rsidTr="00F24490">
        <w:trPr>
          <w:tblCellSpacing w:w="15" w:type="dxa"/>
        </w:trPr>
        <w:tc>
          <w:tcPr>
            <w:tcW w:w="0" w:type="auto"/>
            <w:hideMark/>
          </w:tcPr>
          <w:p w:rsidR="00F24490" w:rsidRPr="002C7FB3" w:rsidRDefault="00F24490">
            <w:pPr>
              <w:spacing w:before="480"/>
              <w:jc w:val="center"/>
              <w:rPr>
                <w:rFonts w:ascii="Times New Roman" w:hAnsi="Times New Roman" w:cs="Times New Roman"/>
                <w:b/>
                <w:bCs/>
                <w:sz w:val="24"/>
                <w:szCs w:val="24"/>
              </w:rPr>
            </w:pPr>
          </w:p>
        </w:tc>
        <w:tc>
          <w:tcPr>
            <w:tcW w:w="0" w:type="auto"/>
            <w:hideMark/>
          </w:tcPr>
          <w:p w:rsidR="00F24490" w:rsidRPr="002C7FB3" w:rsidRDefault="00F24490">
            <w:pPr>
              <w:spacing w:before="480"/>
              <w:rPr>
                <w:rFonts w:ascii="Times New Roman" w:hAnsi="Times New Roman" w:cs="Times New Roman"/>
                <w:sz w:val="24"/>
                <w:szCs w:val="24"/>
              </w:rPr>
            </w:pPr>
          </w:p>
        </w:tc>
      </w:tr>
      <w:tr w:rsidR="00F24490" w:rsidRPr="002C7FB3" w:rsidTr="00F24490">
        <w:trPr>
          <w:tblCellSpacing w:w="15" w:type="dxa"/>
        </w:trPr>
        <w:tc>
          <w:tcPr>
            <w:tcW w:w="0" w:type="auto"/>
            <w:hideMark/>
          </w:tcPr>
          <w:p w:rsidR="00F24490" w:rsidRPr="002C7FB3" w:rsidRDefault="00F24490">
            <w:pPr>
              <w:spacing w:before="480"/>
              <w:jc w:val="center"/>
              <w:rPr>
                <w:rFonts w:ascii="Times New Roman" w:hAnsi="Times New Roman" w:cs="Times New Roman"/>
                <w:b/>
                <w:bCs/>
                <w:sz w:val="24"/>
                <w:szCs w:val="24"/>
              </w:rPr>
            </w:pPr>
          </w:p>
        </w:tc>
        <w:tc>
          <w:tcPr>
            <w:tcW w:w="0" w:type="auto"/>
            <w:hideMark/>
          </w:tcPr>
          <w:p w:rsidR="00F24490" w:rsidRPr="002C7FB3" w:rsidRDefault="00F24490">
            <w:pPr>
              <w:spacing w:before="480"/>
              <w:rPr>
                <w:rFonts w:ascii="Times New Roman" w:hAnsi="Times New Roman" w:cs="Times New Roman"/>
                <w:sz w:val="24"/>
                <w:szCs w:val="24"/>
              </w:rPr>
            </w:pPr>
          </w:p>
        </w:tc>
      </w:tr>
      <w:tr w:rsidR="00F24490" w:rsidRPr="002C7FB3" w:rsidTr="00F24490">
        <w:trPr>
          <w:tblCellSpacing w:w="15" w:type="dxa"/>
        </w:trPr>
        <w:tc>
          <w:tcPr>
            <w:tcW w:w="0" w:type="auto"/>
            <w:hideMark/>
          </w:tcPr>
          <w:p w:rsidR="00F24490" w:rsidRPr="002C7FB3" w:rsidRDefault="00F24490">
            <w:pPr>
              <w:spacing w:before="480"/>
              <w:jc w:val="center"/>
              <w:rPr>
                <w:rFonts w:ascii="Times New Roman" w:hAnsi="Times New Roman" w:cs="Times New Roman"/>
                <w:b/>
                <w:bCs/>
                <w:sz w:val="24"/>
                <w:szCs w:val="24"/>
              </w:rPr>
            </w:pPr>
          </w:p>
        </w:tc>
        <w:tc>
          <w:tcPr>
            <w:tcW w:w="0" w:type="auto"/>
            <w:hideMark/>
          </w:tcPr>
          <w:p w:rsidR="00F24490" w:rsidRPr="002C7FB3" w:rsidRDefault="00F24490">
            <w:pPr>
              <w:spacing w:before="480"/>
              <w:rPr>
                <w:rFonts w:ascii="Times New Roman" w:hAnsi="Times New Roman" w:cs="Times New Roman"/>
                <w:sz w:val="24"/>
                <w:szCs w:val="24"/>
              </w:rPr>
            </w:pPr>
          </w:p>
        </w:tc>
      </w:tr>
      <w:tr w:rsidR="00F24490" w:rsidRPr="002C7FB3" w:rsidTr="00F24490">
        <w:trPr>
          <w:tblCellSpacing w:w="15" w:type="dxa"/>
        </w:trPr>
        <w:tc>
          <w:tcPr>
            <w:tcW w:w="0" w:type="auto"/>
            <w:hideMark/>
          </w:tcPr>
          <w:p w:rsidR="00F24490" w:rsidRPr="002C7FB3" w:rsidRDefault="00F24490">
            <w:pPr>
              <w:spacing w:before="480"/>
              <w:jc w:val="center"/>
              <w:rPr>
                <w:rFonts w:ascii="Times New Roman" w:hAnsi="Times New Roman" w:cs="Times New Roman"/>
                <w:b/>
                <w:bCs/>
                <w:sz w:val="24"/>
                <w:szCs w:val="24"/>
              </w:rPr>
            </w:pPr>
          </w:p>
        </w:tc>
        <w:tc>
          <w:tcPr>
            <w:tcW w:w="0" w:type="auto"/>
            <w:hideMark/>
          </w:tcPr>
          <w:p w:rsidR="00F24490" w:rsidRPr="002C7FB3" w:rsidRDefault="00F24490">
            <w:pPr>
              <w:spacing w:before="480"/>
              <w:rPr>
                <w:rFonts w:ascii="Times New Roman" w:hAnsi="Times New Roman" w:cs="Times New Roman"/>
                <w:sz w:val="24"/>
                <w:szCs w:val="24"/>
              </w:rPr>
            </w:pPr>
          </w:p>
        </w:tc>
      </w:tr>
      <w:tr w:rsidR="00F24490" w:rsidRPr="002C7FB3" w:rsidTr="00F24490">
        <w:trPr>
          <w:tblCellSpacing w:w="15" w:type="dxa"/>
        </w:trPr>
        <w:tc>
          <w:tcPr>
            <w:tcW w:w="0" w:type="auto"/>
            <w:hideMark/>
          </w:tcPr>
          <w:p w:rsidR="00F24490" w:rsidRPr="002C7FB3" w:rsidRDefault="00F24490">
            <w:pPr>
              <w:spacing w:before="480"/>
              <w:jc w:val="center"/>
              <w:rPr>
                <w:rFonts w:ascii="Times New Roman" w:hAnsi="Times New Roman" w:cs="Times New Roman"/>
                <w:b/>
                <w:bCs/>
                <w:sz w:val="24"/>
                <w:szCs w:val="24"/>
              </w:rPr>
            </w:pPr>
          </w:p>
        </w:tc>
        <w:tc>
          <w:tcPr>
            <w:tcW w:w="0" w:type="auto"/>
            <w:hideMark/>
          </w:tcPr>
          <w:p w:rsidR="00F24490" w:rsidRPr="002C7FB3" w:rsidRDefault="00F24490">
            <w:pPr>
              <w:spacing w:before="480"/>
              <w:rPr>
                <w:rFonts w:ascii="Times New Roman" w:hAnsi="Times New Roman" w:cs="Times New Roman"/>
                <w:sz w:val="24"/>
                <w:szCs w:val="24"/>
              </w:rPr>
            </w:pPr>
          </w:p>
        </w:tc>
      </w:tr>
    </w:tbl>
    <w:p w:rsidR="00542AB5" w:rsidRDefault="00542AB5" w:rsidP="002A7330">
      <w:pPr>
        <w:spacing w:before="100" w:beforeAutospacing="1" w:after="100" w:afterAutospacing="1" w:line="240" w:lineRule="auto"/>
        <w:outlineLvl w:val="1"/>
        <w:rPr>
          <w:rFonts w:ascii="Times New Roman" w:eastAsia="Times New Roman" w:hAnsi="Times New Roman" w:cs="Times New Roman"/>
          <w:bCs/>
          <w:sz w:val="24"/>
          <w:szCs w:val="24"/>
        </w:rPr>
      </w:pPr>
    </w:p>
    <w:p w:rsidR="00542AB5" w:rsidRDefault="00542AB5" w:rsidP="002A7330">
      <w:pPr>
        <w:spacing w:before="100" w:beforeAutospacing="1" w:after="100" w:afterAutospacing="1" w:line="240" w:lineRule="auto"/>
        <w:outlineLvl w:val="1"/>
        <w:rPr>
          <w:rFonts w:ascii="Times New Roman" w:eastAsia="Times New Roman" w:hAnsi="Times New Roman" w:cs="Times New Roman"/>
          <w:bCs/>
          <w:sz w:val="24"/>
          <w:szCs w:val="24"/>
        </w:rPr>
      </w:pPr>
    </w:p>
    <w:p w:rsidR="006F69DD" w:rsidRPr="002A7330" w:rsidRDefault="006F69DD" w:rsidP="002A7330">
      <w:pPr>
        <w:spacing w:before="100" w:beforeAutospacing="1" w:after="100" w:afterAutospacing="1" w:line="240" w:lineRule="auto"/>
        <w:outlineLvl w:val="1"/>
        <w:rPr>
          <w:rFonts w:ascii="Times New Roman" w:eastAsia="Times New Roman" w:hAnsi="Times New Roman" w:cs="Times New Roman"/>
          <w:bCs/>
          <w:sz w:val="24"/>
          <w:szCs w:val="24"/>
        </w:rPr>
      </w:pPr>
    </w:p>
    <w:p w:rsidR="002A7330" w:rsidRDefault="002A7330"/>
    <w:sectPr w:rsidR="002A7330" w:rsidSect="00A74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2"/>
  </w:compat>
  <w:rsids>
    <w:rsidRoot w:val="002A7330"/>
    <w:rsid w:val="000B7DCD"/>
    <w:rsid w:val="000C77C1"/>
    <w:rsid w:val="00155C04"/>
    <w:rsid w:val="00167D19"/>
    <w:rsid w:val="002A7330"/>
    <w:rsid w:val="002C7FB3"/>
    <w:rsid w:val="003715AD"/>
    <w:rsid w:val="0038699B"/>
    <w:rsid w:val="00397407"/>
    <w:rsid w:val="003A2D21"/>
    <w:rsid w:val="003B7E65"/>
    <w:rsid w:val="003C10E5"/>
    <w:rsid w:val="00477B37"/>
    <w:rsid w:val="004F661F"/>
    <w:rsid w:val="00542AB5"/>
    <w:rsid w:val="005D26ED"/>
    <w:rsid w:val="005F388C"/>
    <w:rsid w:val="006F69DD"/>
    <w:rsid w:val="007A3F3D"/>
    <w:rsid w:val="00911808"/>
    <w:rsid w:val="009F0367"/>
    <w:rsid w:val="00A23005"/>
    <w:rsid w:val="00A74134"/>
    <w:rsid w:val="00AC34D0"/>
    <w:rsid w:val="00AF27AA"/>
    <w:rsid w:val="00BC2F77"/>
    <w:rsid w:val="00C4704A"/>
    <w:rsid w:val="00CB7BEA"/>
    <w:rsid w:val="00CD3F3E"/>
    <w:rsid w:val="00D54316"/>
    <w:rsid w:val="00D56AF8"/>
    <w:rsid w:val="00D64EAD"/>
    <w:rsid w:val="00D777A6"/>
    <w:rsid w:val="00E05CF3"/>
    <w:rsid w:val="00E83926"/>
    <w:rsid w:val="00F1330B"/>
    <w:rsid w:val="00F24490"/>
    <w:rsid w:val="00F55476"/>
    <w:rsid w:val="00F623D2"/>
    <w:rsid w:val="00FA0BA1"/>
    <w:rsid w:val="00FA3D8E"/>
    <w:rsid w:val="00FC0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134"/>
  </w:style>
  <w:style w:type="paragraph" w:styleId="Heading2">
    <w:name w:val="heading 2"/>
    <w:basedOn w:val="Normal"/>
    <w:link w:val="Heading2Char"/>
    <w:uiPriority w:val="9"/>
    <w:qFormat/>
    <w:rsid w:val="002A73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330"/>
    <w:rPr>
      <w:color w:val="0000FF" w:themeColor="hyperlink"/>
      <w:u w:val="single"/>
    </w:rPr>
  </w:style>
  <w:style w:type="character" w:customStyle="1" w:styleId="Heading2Char">
    <w:name w:val="Heading 2 Char"/>
    <w:basedOn w:val="DefaultParagraphFont"/>
    <w:link w:val="Heading2"/>
    <w:uiPriority w:val="9"/>
    <w:rsid w:val="002A7330"/>
    <w:rPr>
      <w:rFonts w:ascii="Times New Roman" w:eastAsia="Times New Roman" w:hAnsi="Times New Roman" w:cs="Times New Roman"/>
      <w:b/>
      <w:bCs/>
      <w:sz w:val="36"/>
      <w:szCs w:val="36"/>
    </w:rPr>
  </w:style>
  <w:style w:type="paragraph" w:styleId="PlainText">
    <w:name w:val="Plain Text"/>
    <w:basedOn w:val="Normal"/>
    <w:link w:val="PlainTextChar"/>
    <w:uiPriority w:val="99"/>
    <w:semiHidden/>
    <w:unhideWhenUsed/>
    <w:rsid w:val="00D777A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777A6"/>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0734">
      <w:bodyDiv w:val="1"/>
      <w:marLeft w:val="0"/>
      <w:marRight w:val="0"/>
      <w:marTop w:val="0"/>
      <w:marBottom w:val="0"/>
      <w:divBdr>
        <w:top w:val="none" w:sz="0" w:space="0" w:color="auto"/>
        <w:left w:val="none" w:sz="0" w:space="0" w:color="auto"/>
        <w:bottom w:val="none" w:sz="0" w:space="0" w:color="auto"/>
        <w:right w:val="none" w:sz="0" w:space="0" w:color="auto"/>
      </w:divBdr>
    </w:div>
    <w:div w:id="95254628">
      <w:bodyDiv w:val="1"/>
      <w:marLeft w:val="0"/>
      <w:marRight w:val="0"/>
      <w:marTop w:val="0"/>
      <w:marBottom w:val="0"/>
      <w:divBdr>
        <w:top w:val="none" w:sz="0" w:space="0" w:color="auto"/>
        <w:left w:val="none" w:sz="0" w:space="0" w:color="auto"/>
        <w:bottom w:val="none" w:sz="0" w:space="0" w:color="auto"/>
        <w:right w:val="none" w:sz="0" w:space="0" w:color="auto"/>
      </w:divBdr>
    </w:div>
    <w:div w:id="512450506">
      <w:bodyDiv w:val="1"/>
      <w:marLeft w:val="0"/>
      <w:marRight w:val="0"/>
      <w:marTop w:val="0"/>
      <w:marBottom w:val="0"/>
      <w:divBdr>
        <w:top w:val="none" w:sz="0" w:space="0" w:color="auto"/>
        <w:left w:val="none" w:sz="0" w:space="0" w:color="auto"/>
        <w:bottom w:val="none" w:sz="0" w:space="0" w:color="auto"/>
        <w:right w:val="none" w:sz="0" w:space="0" w:color="auto"/>
      </w:divBdr>
      <w:divsChild>
        <w:div w:id="1166628310">
          <w:marLeft w:val="0"/>
          <w:marRight w:val="0"/>
          <w:marTop w:val="0"/>
          <w:marBottom w:val="0"/>
          <w:divBdr>
            <w:top w:val="none" w:sz="0" w:space="0" w:color="auto"/>
            <w:left w:val="none" w:sz="0" w:space="0" w:color="auto"/>
            <w:bottom w:val="none" w:sz="0" w:space="0" w:color="auto"/>
            <w:right w:val="none" w:sz="0" w:space="0" w:color="auto"/>
          </w:divBdr>
          <w:divsChild>
            <w:div w:id="87635715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771442006">
      <w:bodyDiv w:val="1"/>
      <w:marLeft w:val="0"/>
      <w:marRight w:val="0"/>
      <w:marTop w:val="0"/>
      <w:marBottom w:val="0"/>
      <w:divBdr>
        <w:top w:val="none" w:sz="0" w:space="0" w:color="auto"/>
        <w:left w:val="none" w:sz="0" w:space="0" w:color="auto"/>
        <w:bottom w:val="none" w:sz="0" w:space="0" w:color="auto"/>
        <w:right w:val="none" w:sz="0" w:space="0" w:color="auto"/>
      </w:divBdr>
    </w:div>
    <w:div w:id="791241219">
      <w:bodyDiv w:val="1"/>
      <w:marLeft w:val="0"/>
      <w:marRight w:val="0"/>
      <w:marTop w:val="0"/>
      <w:marBottom w:val="0"/>
      <w:divBdr>
        <w:top w:val="none" w:sz="0" w:space="0" w:color="auto"/>
        <w:left w:val="none" w:sz="0" w:space="0" w:color="auto"/>
        <w:bottom w:val="none" w:sz="0" w:space="0" w:color="auto"/>
        <w:right w:val="none" w:sz="0" w:space="0" w:color="auto"/>
      </w:divBdr>
    </w:div>
    <w:div w:id="1561670015">
      <w:bodyDiv w:val="1"/>
      <w:marLeft w:val="0"/>
      <w:marRight w:val="0"/>
      <w:marTop w:val="0"/>
      <w:marBottom w:val="0"/>
      <w:divBdr>
        <w:top w:val="none" w:sz="0" w:space="0" w:color="auto"/>
        <w:left w:val="none" w:sz="0" w:space="0" w:color="auto"/>
        <w:bottom w:val="none" w:sz="0" w:space="0" w:color="auto"/>
        <w:right w:val="none" w:sz="0" w:space="0" w:color="auto"/>
      </w:divBdr>
    </w:div>
    <w:div w:id="1583416168">
      <w:bodyDiv w:val="1"/>
      <w:marLeft w:val="0"/>
      <w:marRight w:val="0"/>
      <w:marTop w:val="0"/>
      <w:marBottom w:val="0"/>
      <w:divBdr>
        <w:top w:val="none" w:sz="0" w:space="0" w:color="auto"/>
        <w:left w:val="none" w:sz="0" w:space="0" w:color="auto"/>
        <w:bottom w:val="none" w:sz="0" w:space="0" w:color="auto"/>
        <w:right w:val="none" w:sz="0" w:space="0" w:color="auto"/>
      </w:divBdr>
      <w:divsChild>
        <w:div w:id="1784498590">
          <w:marLeft w:val="0"/>
          <w:marRight w:val="0"/>
          <w:marTop w:val="0"/>
          <w:marBottom w:val="0"/>
          <w:divBdr>
            <w:top w:val="none" w:sz="0" w:space="0" w:color="auto"/>
            <w:left w:val="none" w:sz="0" w:space="0" w:color="auto"/>
            <w:bottom w:val="none" w:sz="0" w:space="0" w:color="auto"/>
            <w:right w:val="none" w:sz="0" w:space="0" w:color="auto"/>
          </w:divBdr>
          <w:divsChild>
            <w:div w:id="1964655703">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1637711491">
      <w:bodyDiv w:val="1"/>
      <w:marLeft w:val="0"/>
      <w:marRight w:val="0"/>
      <w:marTop w:val="0"/>
      <w:marBottom w:val="0"/>
      <w:divBdr>
        <w:top w:val="none" w:sz="0" w:space="0" w:color="auto"/>
        <w:left w:val="none" w:sz="0" w:space="0" w:color="auto"/>
        <w:bottom w:val="none" w:sz="0" w:space="0" w:color="auto"/>
        <w:right w:val="none" w:sz="0" w:space="0" w:color="auto"/>
      </w:divBdr>
    </w:div>
    <w:div w:id="1674453053">
      <w:bodyDiv w:val="1"/>
      <w:marLeft w:val="0"/>
      <w:marRight w:val="0"/>
      <w:marTop w:val="0"/>
      <w:marBottom w:val="0"/>
      <w:divBdr>
        <w:top w:val="none" w:sz="0" w:space="0" w:color="auto"/>
        <w:left w:val="none" w:sz="0" w:space="0" w:color="auto"/>
        <w:bottom w:val="none" w:sz="0" w:space="0" w:color="auto"/>
        <w:right w:val="none" w:sz="0" w:space="0" w:color="auto"/>
      </w:divBdr>
    </w:div>
    <w:div w:id="1726945982">
      <w:bodyDiv w:val="1"/>
      <w:marLeft w:val="0"/>
      <w:marRight w:val="0"/>
      <w:marTop w:val="0"/>
      <w:marBottom w:val="0"/>
      <w:divBdr>
        <w:top w:val="none" w:sz="0" w:space="0" w:color="auto"/>
        <w:left w:val="none" w:sz="0" w:space="0" w:color="auto"/>
        <w:bottom w:val="none" w:sz="0" w:space="0" w:color="auto"/>
        <w:right w:val="none" w:sz="0" w:space="0" w:color="auto"/>
      </w:divBdr>
    </w:div>
    <w:div w:id="1737166148">
      <w:bodyDiv w:val="1"/>
      <w:marLeft w:val="0"/>
      <w:marRight w:val="0"/>
      <w:marTop w:val="0"/>
      <w:marBottom w:val="0"/>
      <w:divBdr>
        <w:top w:val="none" w:sz="0" w:space="0" w:color="auto"/>
        <w:left w:val="none" w:sz="0" w:space="0" w:color="auto"/>
        <w:bottom w:val="none" w:sz="0" w:space="0" w:color="auto"/>
        <w:right w:val="none" w:sz="0" w:space="0" w:color="auto"/>
      </w:divBdr>
    </w:div>
    <w:div w:id="1852445981">
      <w:bodyDiv w:val="1"/>
      <w:marLeft w:val="0"/>
      <w:marRight w:val="0"/>
      <w:marTop w:val="0"/>
      <w:marBottom w:val="0"/>
      <w:divBdr>
        <w:top w:val="none" w:sz="0" w:space="0" w:color="auto"/>
        <w:left w:val="none" w:sz="0" w:space="0" w:color="auto"/>
        <w:bottom w:val="none" w:sz="0" w:space="0" w:color="auto"/>
        <w:right w:val="none" w:sz="0" w:space="0" w:color="auto"/>
      </w:divBdr>
    </w:div>
    <w:div w:id="1869373324">
      <w:bodyDiv w:val="1"/>
      <w:marLeft w:val="0"/>
      <w:marRight w:val="0"/>
      <w:marTop w:val="0"/>
      <w:marBottom w:val="0"/>
      <w:divBdr>
        <w:top w:val="none" w:sz="0" w:space="0" w:color="auto"/>
        <w:left w:val="none" w:sz="0" w:space="0" w:color="auto"/>
        <w:bottom w:val="none" w:sz="0" w:space="0" w:color="auto"/>
        <w:right w:val="none" w:sz="0" w:space="0" w:color="auto"/>
      </w:divBdr>
    </w:div>
    <w:div w:id="1899441061">
      <w:bodyDiv w:val="1"/>
      <w:marLeft w:val="0"/>
      <w:marRight w:val="0"/>
      <w:marTop w:val="0"/>
      <w:marBottom w:val="0"/>
      <w:divBdr>
        <w:top w:val="none" w:sz="0" w:space="0" w:color="auto"/>
        <w:left w:val="none" w:sz="0" w:space="0" w:color="auto"/>
        <w:bottom w:val="none" w:sz="0" w:space="0" w:color="auto"/>
        <w:right w:val="none" w:sz="0" w:space="0" w:color="auto"/>
      </w:divBdr>
      <w:divsChild>
        <w:div w:id="370424595">
          <w:marLeft w:val="0"/>
          <w:marRight w:val="0"/>
          <w:marTop w:val="0"/>
          <w:marBottom w:val="0"/>
          <w:divBdr>
            <w:top w:val="none" w:sz="0" w:space="0" w:color="auto"/>
            <w:left w:val="none" w:sz="0" w:space="0" w:color="auto"/>
            <w:bottom w:val="none" w:sz="0" w:space="0" w:color="auto"/>
            <w:right w:val="none" w:sz="0" w:space="0" w:color="auto"/>
          </w:divBdr>
          <w:divsChild>
            <w:div w:id="624776585">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1900045931">
      <w:bodyDiv w:val="1"/>
      <w:marLeft w:val="0"/>
      <w:marRight w:val="0"/>
      <w:marTop w:val="0"/>
      <w:marBottom w:val="0"/>
      <w:divBdr>
        <w:top w:val="none" w:sz="0" w:space="0" w:color="auto"/>
        <w:left w:val="none" w:sz="0" w:space="0" w:color="auto"/>
        <w:bottom w:val="none" w:sz="0" w:space="0" w:color="auto"/>
        <w:right w:val="none" w:sz="0" w:space="0" w:color="auto"/>
      </w:divBdr>
    </w:div>
    <w:div w:id="1968319757">
      <w:bodyDiv w:val="1"/>
      <w:marLeft w:val="0"/>
      <w:marRight w:val="0"/>
      <w:marTop w:val="0"/>
      <w:marBottom w:val="0"/>
      <w:divBdr>
        <w:top w:val="none" w:sz="0" w:space="0" w:color="auto"/>
        <w:left w:val="none" w:sz="0" w:space="0" w:color="auto"/>
        <w:bottom w:val="none" w:sz="0" w:space="0" w:color="auto"/>
        <w:right w:val="none" w:sz="0" w:space="0" w:color="auto"/>
      </w:divBdr>
    </w:div>
    <w:div w:id="20879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hathitrust.org/Record/002138587" TargetMode="External"/><Relationship Id="rId13" Type="http://schemas.openxmlformats.org/officeDocument/2006/relationships/hyperlink" Target="http://catalog.hathitrust.org/Record/001991875" TargetMode="External"/><Relationship Id="rId18" Type="http://schemas.openxmlformats.org/officeDocument/2006/relationships/hyperlink" Target="http://catalog.hathitrust.org/Record/00116364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atalog.hathitrust.org/Record/001991854" TargetMode="External"/><Relationship Id="rId7" Type="http://schemas.openxmlformats.org/officeDocument/2006/relationships/hyperlink" Target="http://catalog.hathitrust.org/Record/000526989" TargetMode="External"/><Relationship Id="rId12" Type="http://schemas.openxmlformats.org/officeDocument/2006/relationships/hyperlink" Target="http://catalog.hathitrust.org/Record/005793158" TargetMode="External"/><Relationship Id="rId17" Type="http://schemas.openxmlformats.org/officeDocument/2006/relationships/hyperlink" Target="http://catalog.hathitrust.org/Record/001483726"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catalog.hathitrust.org/Record/001760183" TargetMode="External"/><Relationship Id="rId20" Type="http://schemas.openxmlformats.org/officeDocument/2006/relationships/hyperlink" Target="http://catalog.hathitrust.org/Record/000215438" TargetMode="External"/><Relationship Id="rId1" Type="http://schemas.openxmlformats.org/officeDocument/2006/relationships/styles" Target="styles.xml"/><Relationship Id="rId6" Type="http://schemas.openxmlformats.org/officeDocument/2006/relationships/hyperlink" Target="http://babel.hathitrust.org/cgi/mb?a=listis;c=1562000597" TargetMode="External"/><Relationship Id="rId11" Type="http://schemas.openxmlformats.org/officeDocument/2006/relationships/hyperlink" Target="http://catalog.hathitrust.org/Record/005793138" TargetMode="External"/><Relationship Id="rId24" Type="http://schemas.openxmlformats.org/officeDocument/2006/relationships/hyperlink" Target="http://www.sigir.org/museum/contents.html" TargetMode="External"/><Relationship Id="rId5" Type="http://schemas.openxmlformats.org/officeDocument/2006/relationships/hyperlink" Target="mailto:bobvwill@sc.edu" TargetMode="External"/><Relationship Id="rId15" Type="http://schemas.openxmlformats.org/officeDocument/2006/relationships/hyperlink" Target="http://catalog.hathitrust.org/Record/001163806" TargetMode="External"/><Relationship Id="rId23" Type="http://schemas.openxmlformats.org/officeDocument/2006/relationships/hyperlink" Target="http://www.loc.gov/rr/scitech/trs/trsadi.html" TargetMode="External"/><Relationship Id="rId10" Type="http://schemas.openxmlformats.org/officeDocument/2006/relationships/hyperlink" Target="http://catalog.hathitrust.org/Record/001988818" TargetMode="External"/><Relationship Id="rId19" Type="http://schemas.openxmlformats.org/officeDocument/2006/relationships/hyperlink" Target="http://129.252.169.133/gsdl/cgi-bin/library" TargetMode="External"/><Relationship Id="rId4" Type="http://schemas.openxmlformats.org/officeDocument/2006/relationships/webSettings" Target="webSettings.xml"/><Relationship Id="rId9" Type="http://schemas.openxmlformats.org/officeDocument/2006/relationships/hyperlink" Target="http://catalog.hathitrust.org/Record/001760104" TargetMode="External"/><Relationship Id="rId14" Type="http://schemas.openxmlformats.org/officeDocument/2006/relationships/hyperlink" Target="http://catalog.hathitrust.org/Record/001525442" TargetMode="External"/><Relationship Id="rId22" Type="http://schemas.openxmlformats.org/officeDocument/2006/relationships/hyperlink" Target="http://catalog.hathitrust.org/Record/0011665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South Carolina</Company>
  <LinksUpToDate>false</LinksUpToDate>
  <CharactersWithSpaces>9422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bobwill</dc:creator>
  <cp:lastModifiedBy>Mark N</cp:lastModifiedBy>
  <cp:revision>2</cp:revision>
  <dcterms:created xsi:type="dcterms:W3CDTF">2012-07-09T17:16:00Z</dcterms:created>
  <dcterms:modified xsi:type="dcterms:W3CDTF">2012-07-09T17:16:00Z</dcterms:modified>
</cp:coreProperties>
</file>