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DF" w:rsidRDefault="00563A65">
      <w:r w:rsidRPr="00563A65">
        <w:rPr>
          <w:rFonts w:cs="Calibri"/>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1729740</wp:posOffset>
                </wp:positionV>
                <wp:extent cx="6164580" cy="1404620"/>
                <wp:effectExtent l="0" t="0" r="266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4620"/>
                        </a:xfrm>
                        <a:prstGeom prst="rect">
                          <a:avLst/>
                        </a:prstGeom>
                        <a:solidFill>
                          <a:srgbClr val="FFFFFF"/>
                        </a:solidFill>
                        <a:ln w="9525">
                          <a:solidFill>
                            <a:srgbClr val="000000"/>
                          </a:solidFill>
                          <a:miter lim="800000"/>
                          <a:headEnd/>
                          <a:tailEnd/>
                        </a:ln>
                      </wps:spPr>
                      <wps:txbx>
                        <w:txbxContent>
                          <w:p w:rsidR="00563A65" w:rsidRDefault="00563A65" w:rsidP="00563A65">
                            <w:pPr>
                              <w:pStyle w:val="NoSpacing"/>
                            </w:pPr>
                            <w:r>
                              <w:t>APPLICANT ELIGIBILITY: Graduating seniors from Crestview High, Baker High and Laurel Hill.</w:t>
                            </w:r>
                          </w:p>
                          <w:p w:rsidR="00563A65" w:rsidRPr="00563A65" w:rsidRDefault="00563A65" w:rsidP="00563A65">
                            <w:pPr>
                              <w:pStyle w:val="NoSpacing"/>
                              <w:rPr>
                                <w:b/>
                              </w:rPr>
                            </w:pPr>
                            <w:r w:rsidRPr="00563A65">
                              <w:rPr>
                                <w:b/>
                              </w:rPr>
                              <w:t>Entry Deadline: March 30,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2pt;margin-top:136.2pt;width:485.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">
                <v:textbox style="mso-fit-shape-to-text:t">
                  <w:txbxContent>
                    <w:p w:rsidR="00563A65" w:rsidRDefault="00563A65" w:rsidP="00563A65">
                      <w:pPr>
                        <w:pStyle w:val="NoSpacing"/>
                      </w:pPr>
                      <w:r>
                        <w:t>APPLICANT ELIGIBILITY: Graduating seniors from Crestview High, Baker High and Laurel Hill.</w:t>
                      </w:r>
                    </w:p>
                    <w:p w:rsidR="00563A65" w:rsidRPr="00563A65" w:rsidRDefault="00563A65" w:rsidP="00563A65">
                      <w:pPr>
                        <w:pStyle w:val="NoSpacing"/>
                        <w:rPr>
                          <w:b/>
                        </w:rPr>
                      </w:pPr>
                      <w:r w:rsidRPr="00563A65">
                        <w:rPr>
                          <w:b/>
                        </w:rPr>
                        <w:t>Entry Deadline: March 30, 2018</w:t>
                      </w:r>
                    </w:p>
                  </w:txbxContent>
                </v:textbox>
                <w10:wrap type="square" anchorx="margin"/>
              </v:shape>
            </w:pict>
          </mc:Fallback>
        </mc:AlternateContent>
      </w:r>
      <w:r w:rsidR="001F7CB9">
        <w:rPr>
          <w:noProof/>
        </w:rPr>
        <mc:AlternateContent>
          <mc:Choice Requires="wps">
            <w:drawing>
              <wp:anchor distT="45720" distB="45720" distL="114300" distR="114300" simplePos="0" relativeHeight="251659264" behindDoc="0" locked="0" layoutInCell="1" allowOverlap="1">
                <wp:simplePos x="0" y="0"/>
                <wp:positionH relativeFrom="column">
                  <wp:posOffset>2240280</wp:posOffset>
                </wp:positionH>
                <wp:positionV relativeFrom="paragraph">
                  <wp:posOffset>198120</wp:posOffset>
                </wp:positionV>
                <wp:extent cx="3642360" cy="140462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4620"/>
                        </a:xfrm>
                        <a:prstGeom prst="rect">
                          <a:avLst/>
                        </a:prstGeom>
                        <a:solidFill>
                          <a:srgbClr val="FFFFFF"/>
                        </a:solidFill>
                        <a:ln w="9525">
                          <a:solidFill>
                            <a:srgbClr val="000000"/>
                          </a:solidFill>
                          <a:miter lim="800000"/>
                          <a:headEnd/>
                          <a:tailEnd/>
                        </a:ln>
                      </wps:spPr>
                      <wps:txbx>
                        <w:txbxContent>
                          <w:p w:rsidR="001F7CB9" w:rsidRPr="00D64A9A" w:rsidRDefault="001F7CB9" w:rsidP="00D64A9A">
                            <w:pPr>
                              <w:pStyle w:val="NoSpacing"/>
                              <w:jc w:val="center"/>
                              <w:rPr>
                                <w:b/>
                              </w:rPr>
                            </w:pPr>
                            <w:r w:rsidRPr="00D64A9A">
                              <w:rPr>
                                <w:b/>
                              </w:rPr>
                              <w:t>Crestview Area Chamber of Commerce</w:t>
                            </w:r>
                          </w:p>
                          <w:p w:rsidR="001F7CB9" w:rsidRDefault="001F7CB9" w:rsidP="00D64A9A">
                            <w:pPr>
                              <w:pStyle w:val="NoSpacing"/>
                              <w:jc w:val="center"/>
                              <w:rPr>
                                <w:b/>
                              </w:rPr>
                            </w:pPr>
                            <w:r w:rsidRPr="00D64A9A">
                              <w:rPr>
                                <w:b/>
                              </w:rPr>
                              <w:t>Foy Shaw Memorial Scholarship Application</w:t>
                            </w:r>
                          </w:p>
                          <w:p w:rsidR="00D64A9A" w:rsidRPr="00D64A9A" w:rsidRDefault="00D64A9A" w:rsidP="001F7CB9">
                            <w:pPr>
                              <w:pStyle w:val="NoSpacing"/>
                              <w:rPr>
                                <w:sz w:val="20"/>
                                <w:szCs w:val="20"/>
                              </w:rPr>
                            </w:pPr>
                            <w:r w:rsidRPr="00D64A9A">
                              <w:rPr>
                                <w:sz w:val="20"/>
                                <w:szCs w:val="20"/>
                              </w:rPr>
                              <w:t>This scholarship is awarded each year in memory of Foy. F. Shaw who moved to Crestview in 1956 and began Shaw Moving &amp; Storage which is still in operation today. Foy strongly believed in education and community service. His memory, legacy of generosity, and commitment to the Crestview area continue to live on through this annual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6.4pt;margin-top:15.6pt;width:28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">
                <v:textbox style="mso-fit-shape-to-text:t">
                  <w:txbxContent>
                    <w:p w:rsidR="001F7CB9" w:rsidRPr="00D64A9A" w:rsidRDefault="001F7CB9" w:rsidP="00D64A9A">
                      <w:pPr>
                        <w:pStyle w:val="NoSpacing"/>
                        <w:jc w:val="center"/>
                        <w:rPr>
                          <w:b/>
                        </w:rPr>
                      </w:pPr>
                      <w:r w:rsidRPr="00D64A9A">
                        <w:rPr>
                          <w:b/>
                        </w:rPr>
                        <w:t>Crestview Area Chamber of Commerce</w:t>
                      </w:r>
                    </w:p>
                    <w:p w:rsidR="001F7CB9" w:rsidRDefault="001F7CB9" w:rsidP="00D64A9A">
                      <w:pPr>
                        <w:pStyle w:val="NoSpacing"/>
                        <w:jc w:val="center"/>
                        <w:rPr>
                          <w:b/>
                        </w:rPr>
                      </w:pPr>
                      <w:r w:rsidRPr="00D64A9A">
                        <w:rPr>
                          <w:b/>
                        </w:rPr>
                        <w:t>Foy Shaw Memorial Scholarship Application</w:t>
                      </w:r>
                    </w:p>
                    <w:p w:rsidR="00D64A9A" w:rsidRPr="00D64A9A" w:rsidRDefault="00D64A9A" w:rsidP="001F7CB9">
                      <w:pPr>
                        <w:pStyle w:val="NoSpacing"/>
                        <w:rPr>
                          <w:sz w:val="20"/>
                          <w:szCs w:val="20"/>
                        </w:rPr>
                      </w:pPr>
                      <w:r w:rsidRPr="00D64A9A">
                        <w:rPr>
                          <w:sz w:val="20"/>
                          <w:szCs w:val="20"/>
                        </w:rPr>
                        <w:t>This scholarship is awarded each year in memory of Foy. F. Shaw who moved to Crestview in 1956 and began Shaw Moving &amp; Storage which is still in operation today. Foy strongly believed in education and community service. His memory, legacy of generosity, and commitment to the Crestview area continue to live on through this annual scholarship.</w:t>
                      </w:r>
                    </w:p>
                  </w:txbxContent>
                </v:textbox>
                <w10:wrap type="square"/>
              </v:shape>
            </w:pict>
          </mc:Fallback>
        </mc:AlternateContent>
      </w:r>
      <w:r w:rsidR="001F7CB9">
        <w:rPr>
          <w:noProof/>
        </w:rPr>
        <w:drawing>
          <wp:inline distT="0" distB="0" distL="0" distR="0" wp14:anchorId="090DDD4F" wp14:editId="13496383">
            <wp:extent cx="1905000" cy="1562100"/>
            <wp:effectExtent l="0" t="0" r="0" b="0"/>
            <wp:docPr id="1" name="Picture 1" descr="Image result for crestview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stview chamb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p w:rsidR="006C6CBB" w:rsidRDefault="006C6CBB"/>
    <w:p w:rsidR="001F7CB9" w:rsidRDefault="001F7CB9" w:rsidP="001F7CB9">
      <w:pPr>
        <w:autoSpaceDE w:val="0"/>
        <w:autoSpaceDN w:val="0"/>
        <w:adjustRightInd w:val="0"/>
        <w:spacing w:after="0" w:line="240" w:lineRule="auto"/>
        <w:rPr>
          <w:rFonts w:cs="Calibri"/>
          <w:color w:val="000000"/>
        </w:rPr>
      </w:pPr>
      <w:r w:rsidRPr="001F7CB9">
        <w:rPr>
          <w:rFonts w:cs="Calibri"/>
          <w:color w:val="000000"/>
          <w:sz w:val="24"/>
          <w:szCs w:val="24"/>
        </w:rPr>
        <w:t>Name</w:t>
      </w:r>
      <w:r w:rsidRPr="001F7CB9">
        <w:rPr>
          <w:rFonts w:cs="Calibri"/>
          <w:color w:val="000000"/>
        </w:rPr>
        <w:t xml:space="preserve">: ___________________________________________________ </w:t>
      </w:r>
      <w:r w:rsidRPr="001F7CB9">
        <w:rPr>
          <w:rFonts w:cs="Calibri"/>
          <w:color w:val="000000"/>
          <w:sz w:val="24"/>
          <w:szCs w:val="24"/>
        </w:rPr>
        <w:t>Home Phone</w:t>
      </w:r>
      <w:r w:rsidRPr="001F7CB9">
        <w:rPr>
          <w:rFonts w:cs="Calibri"/>
          <w:color w:val="000000"/>
        </w:rPr>
        <w:t>: _____________</w:t>
      </w:r>
    </w:p>
    <w:p w:rsidR="001F7CB9" w:rsidRPr="001F7CB9" w:rsidRDefault="001F7CB9" w:rsidP="001F7CB9">
      <w:pPr>
        <w:autoSpaceDE w:val="0"/>
        <w:autoSpaceDN w:val="0"/>
        <w:adjustRightInd w:val="0"/>
        <w:spacing w:after="0" w:line="240" w:lineRule="auto"/>
        <w:rPr>
          <w:rFonts w:cs="Calibri"/>
          <w:color w:val="000000"/>
        </w:rPr>
      </w:pPr>
    </w:p>
    <w:p w:rsidR="001F7CB9" w:rsidRDefault="001F7CB9" w:rsidP="001F7CB9">
      <w:pPr>
        <w:autoSpaceDE w:val="0"/>
        <w:autoSpaceDN w:val="0"/>
        <w:adjustRightInd w:val="0"/>
        <w:spacing w:after="0" w:line="240" w:lineRule="auto"/>
        <w:rPr>
          <w:rFonts w:cs="Calibri"/>
          <w:color w:val="000000"/>
        </w:rPr>
      </w:pPr>
      <w:r w:rsidRPr="001F7CB9">
        <w:rPr>
          <w:rFonts w:cs="Calibri"/>
          <w:color w:val="000000"/>
          <w:sz w:val="24"/>
          <w:szCs w:val="24"/>
        </w:rPr>
        <w:t>Cell</w:t>
      </w:r>
      <w:r w:rsidRPr="001F7CB9">
        <w:rPr>
          <w:rFonts w:cs="Calibri"/>
          <w:color w:val="000000"/>
        </w:rPr>
        <w:t xml:space="preserve">: ____________________ </w:t>
      </w:r>
      <w:r w:rsidRPr="001F7CB9">
        <w:rPr>
          <w:rFonts w:cs="Calibri"/>
          <w:color w:val="000000"/>
          <w:sz w:val="24"/>
          <w:szCs w:val="24"/>
        </w:rPr>
        <w:t>Email</w:t>
      </w:r>
      <w:r w:rsidRPr="001F7CB9">
        <w:rPr>
          <w:rFonts w:cs="Calibri"/>
          <w:color w:val="000000"/>
        </w:rPr>
        <w:t>: ______________________</w:t>
      </w:r>
      <w:r w:rsidR="00D64A9A">
        <w:rPr>
          <w:rFonts w:cs="Calibri"/>
          <w:color w:val="000000"/>
        </w:rPr>
        <w:t>______________________________</w:t>
      </w:r>
    </w:p>
    <w:p w:rsidR="001F7CB9" w:rsidRPr="001F7CB9" w:rsidRDefault="001F7CB9" w:rsidP="001F7CB9">
      <w:pPr>
        <w:autoSpaceDE w:val="0"/>
        <w:autoSpaceDN w:val="0"/>
        <w:adjustRightInd w:val="0"/>
        <w:spacing w:after="0" w:line="240" w:lineRule="auto"/>
        <w:rPr>
          <w:rFonts w:cs="Calibri"/>
          <w:color w:val="000000"/>
        </w:rPr>
      </w:pPr>
    </w:p>
    <w:p w:rsidR="001F7CB9" w:rsidRDefault="001F7CB9" w:rsidP="001F7CB9">
      <w:pPr>
        <w:autoSpaceDE w:val="0"/>
        <w:autoSpaceDN w:val="0"/>
        <w:adjustRightInd w:val="0"/>
        <w:spacing w:after="0" w:line="240" w:lineRule="auto"/>
        <w:rPr>
          <w:rFonts w:cs="Calibri"/>
          <w:color w:val="000000"/>
        </w:rPr>
      </w:pPr>
      <w:r w:rsidRPr="001F7CB9">
        <w:rPr>
          <w:rFonts w:cs="Calibri"/>
          <w:color w:val="000000"/>
          <w:sz w:val="24"/>
          <w:szCs w:val="24"/>
        </w:rPr>
        <w:t>Address</w:t>
      </w:r>
      <w:r w:rsidRPr="001F7CB9">
        <w:rPr>
          <w:rFonts w:cs="Calibri"/>
          <w:color w:val="000000"/>
        </w:rPr>
        <w:t>: _____________________________________________</w:t>
      </w:r>
      <w:r w:rsidRPr="001F7CB9">
        <w:rPr>
          <w:rFonts w:cs="Calibri"/>
          <w:color w:val="000000"/>
          <w:sz w:val="24"/>
          <w:szCs w:val="24"/>
        </w:rPr>
        <w:t xml:space="preserve">City: </w:t>
      </w:r>
      <w:r w:rsidRPr="001F7CB9">
        <w:rPr>
          <w:rFonts w:cs="Calibri"/>
          <w:color w:val="000000"/>
        </w:rPr>
        <w:t>_________________</w:t>
      </w:r>
      <w:r w:rsidRPr="001F7CB9">
        <w:rPr>
          <w:rFonts w:cs="Calibri"/>
          <w:color w:val="000000"/>
          <w:sz w:val="24"/>
          <w:szCs w:val="24"/>
        </w:rPr>
        <w:t>Zip</w:t>
      </w:r>
      <w:r w:rsidR="00D64A9A">
        <w:rPr>
          <w:rFonts w:cs="Calibri"/>
          <w:color w:val="000000"/>
        </w:rPr>
        <w:t>: ____</w:t>
      </w:r>
    </w:p>
    <w:p w:rsidR="001F7CB9" w:rsidRPr="001F7CB9" w:rsidRDefault="001F7CB9" w:rsidP="001F7CB9">
      <w:pPr>
        <w:autoSpaceDE w:val="0"/>
        <w:autoSpaceDN w:val="0"/>
        <w:adjustRightInd w:val="0"/>
        <w:spacing w:after="0" w:line="240" w:lineRule="auto"/>
        <w:rPr>
          <w:rFonts w:cs="Calibri"/>
          <w:color w:val="000000"/>
        </w:rPr>
      </w:pPr>
    </w:p>
    <w:p w:rsidR="001F7CB9" w:rsidRPr="001F7CB9" w:rsidRDefault="001F7CB9" w:rsidP="001F7CB9">
      <w:pPr>
        <w:autoSpaceDE w:val="0"/>
        <w:autoSpaceDN w:val="0"/>
        <w:adjustRightInd w:val="0"/>
        <w:spacing w:after="0" w:line="240" w:lineRule="auto"/>
        <w:rPr>
          <w:rFonts w:cs="Calibri"/>
          <w:color w:val="000000"/>
        </w:rPr>
      </w:pPr>
      <w:r>
        <w:rPr>
          <w:rFonts w:cs="Calibri"/>
          <w:color w:val="000000"/>
          <w:sz w:val="24"/>
          <w:szCs w:val="24"/>
        </w:rPr>
        <w:t>Name of current school</w:t>
      </w:r>
      <w:r>
        <w:rPr>
          <w:rFonts w:cs="Calibri"/>
          <w:color w:val="000000"/>
        </w:rPr>
        <w:t>: _______________________Expected Graduation Date</w:t>
      </w:r>
      <w:r w:rsidR="00D64A9A">
        <w:rPr>
          <w:rFonts w:cs="Calibri"/>
          <w:color w:val="000000"/>
        </w:rPr>
        <w:t>________________</w:t>
      </w:r>
    </w:p>
    <w:p w:rsidR="001F7CB9" w:rsidRPr="001F7CB9" w:rsidRDefault="001F7CB9" w:rsidP="001F7CB9">
      <w:pPr>
        <w:autoSpaceDE w:val="0"/>
        <w:autoSpaceDN w:val="0"/>
        <w:adjustRightInd w:val="0"/>
        <w:spacing w:after="0" w:line="240" w:lineRule="auto"/>
        <w:rPr>
          <w:rFonts w:cs="Calibri"/>
          <w:color w:val="000000"/>
        </w:rPr>
      </w:pPr>
    </w:p>
    <w:p w:rsidR="001F7CB9" w:rsidRDefault="001F7CB9" w:rsidP="001F7CB9">
      <w:pPr>
        <w:autoSpaceDE w:val="0"/>
        <w:autoSpaceDN w:val="0"/>
        <w:adjustRightInd w:val="0"/>
        <w:spacing w:after="0" w:line="240" w:lineRule="auto"/>
        <w:rPr>
          <w:rFonts w:cs="Calibri"/>
          <w:color w:val="000000"/>
        </w:rPr>
      </w:pPr>
      <w:r w:rsidRPr="001F7CB9">
        <w:rPr>
          <w:rFonts w:cs="Calibri"/>
          <w:color w:val="000000"/>
          <w:sz w:val="24"/>
          <w:szCs w:val="24"/>
        </w:rPr>
        <w:t xml:space="preserve">What post-secondary institution do you plan to attend? </w:t>
      </w:r>
      <w:r w:rsidRPr="001F7CB9">
        <w:rPr>
          <w:rFonts w:cs="Calibri"/>
          <w:color w:val="000000"/>
        </w:rPr>
        <w:t>____</w:t>
      </w:r>
      <w:r w:rsidR="00D64A9A">
        <w:rPr>
          <w:rFonts w:cs="Calibri"/>
          <w:color w:val="000000"/>
        </w:rPr>
        <w:t>_____________________________</w:t>
      </w:r>
    </w:p>
    <w:p w:rsidR="00D64A9A" w:rsidRPr="001F7CB9" w:rsidRDefault="00D64A9A" w:rsidP="001F7CB9">
      <w:pPr>
        <w:autoSpaceDE w:val="0"/>
        <w:autoSpaceDN w:val="0"/>
        <w:adjustRightInd w:val="0"/>
        <w:spacing w:after="0" w:line="240" w:lineRule="auto"/>
        <w:rPr>
          <w:rFonts w:cs="Calibri"/>
          <w:color w:val="000000"/>
        </w:rPr>
      </w:pPr>
    </w:p>
    <w:p w:rsidR="001F7CB9" w:rsidRPr="001F7CB9" w:rsidRDefault="001F7CB9" w:rsidP="001F7CB9">
      <w:pPr>
        <w:autoSpaceDE w:val="0"/>
        <w:autoSpaceDN w:val="0"/>
        <w:adjustRightInd w:val="0"/>
        <w:spacing w:after="0" w:line="240" w:lineRule="auto"/>
        <w:rPr>
          <w:rFonts w:cs="Calibri"/>
          <w:color w:val="000000"/>
        </w:rPr>
      </w:pPr>
      <w:r w:rsidRPr="001F7CB9">
        <w:rPr>
          <w:rFonts w:cs="Calibri"/>
          <w:color w:val="000000"/>
          <w:sz w:val="24"/>
          <w:szCs w:val="24"/>
        </w:rPr>
        <w:t xml:space="preserve">Signature of Applicant </w:t>
      </w:r>
      <w:r w:rsidRPr="001F7CB9">
        <w:rPr>
          <w:rFonts w:cs="Calibri"/>
          <w:color w:val="000000"/>
        </w:rPr>
        <w:t>_______________________________________________</w:t>
      </w:r>
      <w:r w:rsidRPr="001F7CB9">
        <w:rPr>
          <w:rFonts w:cs="Calibri"/>
          <w:color w:val="000000"/>
          <w:sz w:val="24"/>
          <w:szCs w:val="24"/>
        </w:rPr>
        <w:t xml:space="preserve">Date </w:t>
      </w:r>
      <w:r w:rsidR="00D64A9A">
        <w:rPr>
          <w:rFonts w:cs="Calibri"/>
          <w:color w:val="000000"/>
        </w:rPr>
        <w:t>___________</w:t>
      </w:r>
    </w:p>
    <w:p w:rsidR="001F7CB9" w:rsidRDefault="001F7CB9" w:rsidP="001F7CB9">
      <w:pPr>
        <w:autoSpaceDE w:val="0"/>
        <w:autoSpaceDN w:val="0"/>
        <w:adjustRightInd w:val="0"/>
        <w:spacing w:after="0" w:line="240" w:lineRule="auto"/>
        <w:rPr>
          <w:rFonts w:cs="Calibri,Bold"/>
          <w:b/>
          <w:bCs/>
          <w:color w:val="000000"/>
          <w:sz w:val="24"/>
          <w:szCs w:val="24"/>
        </w:rPr>
      </w:pPr>
    </w:p>
    <w:p w:rsidR="001F7CB9" w:rsidRDefault="001F7CB9" w:rsidP="001F7CB9">
      <w:pPr>
        <w:autoSpaceDE w:val="0"/>
        <w:autoSpaceDN w:val="0"/>
        <w:adjustRightInd w:val="0"/>
        <w:spacing w:after="0" w:line="240" w:lineRule="auto"/>
        <w:rPr>
          <w:rFonts w:cs="Calibri,Bold"/>
          <w:b/>
          <w:bCs/>
          <w:color w:val="000000"/>
          <w:sz w:val="24"/>
          <w:szCs w:val="24"/>
        </w:rPr>
      </w:pPr>
      <w:r w:rsidRPr="001F7CB9">
        <w:rPr>
          <w:rFonts w:cs="Calibri,Bold"/>
          <w:b/>
          <w:bCs/>
          <w:color w:val="000000"/>
          <w:sz w:val="24"/>
          <w:szCs w:val="24"/>
        </w:rPr>
        <w:t>OTHER INFORMATION REQUIRED:</w:t>
      </w:r>
    </w:p>
    <w:p w:rsidR="006C6CBB" w:rsidRPr="001F7CB9" w:rsidRDefault="006C6CBB" w:rsidP="001F7CB9">
      <w:pPr>
        <w:autoSpaceDE w:val="0"/>
        <w:autoSpaceDN w:val="0"/>
        <w:adjustRightInd w:val="0"/>
        <w:spacing w:after="0" w:line="240" w:lineRule="auto"/>
        <w:rPr>
          <w:rFonts w:cs="Calibri,Bold"/>
          <w:b/>
          <w:bCs/>
          <w:color w:val="000000"/>
          <w:sz w:val="24"/>
          <w:szCs w:val="24"/>
        </w:rPr>
      </w:pP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______ School transcript</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______ List high school extracurricular activities, the number of years involved, and offices held</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______ List paid work experience during high school with dates and approximate hours worked,</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BoldItalic"/>
          <w:b/>
          <w:bCs/>
          <w:i/>
          <w:iCs/>
          <w:color w:val="000000"/>
        </w:rPr>
        <w:t xml:space="preserve">              </w:t>
      </w:r>
      <w:proofErr w:type="gramStart"/>
      <w:r w:rsidRPr="00563A65">
        <w:rPr>
          <w:rFonts w:cs="Calibri,BoldItalic"/>
          <w:b/>
          <w:bCs/>
          <w:i/>
          <w:iCs/>
          <w:color w:val="000000"/>
        </w:rPr>
        <w:t>not</w:t>
      </w:r>
      <w:proofErr w:type="gramEnd"/>
      <w:r w:rsidRPr="00563A65">
        <w:rPr>
          <w:rFonts w:cs="Calibri,BoldItalic"/>
          <w:b/>
          <w:bCs/>
          <w:i/>
          <w:iCs/>
          <w:color w:val="000000"/>
        </w:rPr>
        <w:t xml:space="preserve"> average hrs. </w:t>
      </w:r>
      <w:proofErr w:type="gramStart"/>
      <w:r w:rsidRPr="00563A65">
        <w:rPr>
          <w:rFonts w:cs="Calibri,BoldItalic"/>
          <w:b/>
          <w:bCs/>
          <w:i/>
          <w:iCs/>
          <w:color w:val="000000"/>
        </w:rPr>
        <w:t>per</w:t>
      </w:r>
      <w:proofErr w:type="gramEnd"/>
      <w:r w:rsidRPr="00563A65">
        <w:rPr>
          <w:rFonts w:cs="Calibri,BoldItalic"/>
          <w:b/>
          <w:bCs/>
          <w:i/>
          <w:iCs/>
          <w:color w:val="000000"/>
        </w:rPr>
        <w:t xml:space="preserve"> week </w:t>
      </w:r>
      <w:r w:rsidRPr="00563A65">
        <w:rPr>
          <w:rFonts w:cs="Calibri"/>
          <w:color w:val="000000"/>
        </w:rPr>
        <w:t>Include any unpaid work at a family owned business or farm</w:t>
      </w:r>
      <w:r w:rsidRPr="00563A65">
        <w:rPr>
          <w:rFonts w:cs="Calibri"/>
          <w:color w:val="000000"/>
        </w:rPr>
        <w:t>.</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 xml:space="preserve">______ List community service activities with approximate total hours worked during high </w:t>
      </w:r>
      <w:r w:rsidRPr="00563A65">
        <w:rPr>
          <w:rFonts w:cs="Calibri"/>
          <w:color w:val="000000"/>
        </w:rPr>
        <w:t xml:space="preserve">school </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______ List high school honors and awards received</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______</w:t>
      </w:r>
      <w:r w:rsidRPr="00563A65">
        <w:rPr>
          <w:rFonts w:cs="Calibri,Bold"/>
          <w:b/>
          <w:bCs/>
          <w:color w:val="000000"/>
        </w:rPr>
        <w:t xml:space="preserve">Three </w:t>
      </w:r>
      <w:r w:rsidRPr="00563A65">
        <w:rPr>
          <w:rFonts w:cs="Calibri"/>
          <w:color w:val="000000"/>
        </w:rPr>
        <w:t>letters of recommendation, one from a teacher (none from relatives)</w:t>
      </w:r>
    </w:p>
    <w:p w:rsidR="00D64A9A" w:rsidRPr="00563A65" w:rsidRDefault="00D64A9A" w:rsidP="001F7CB9">
      <w:pPr>
        <w:autoSpaceDE w:val="0"/>
        <w:autoSpaceDN w:val="0"/>
        <w:adjustRightInd w:val="0"/>
        <w:spacing w:after="0" w:line="240" w:lineRule="auto"/>
        <w:rPr>
          <w:rFonts w:cs="Calibri,Bold"/>
          <w:b/>
          <w:bCs/>
          <w:color w:val="000000"/>
        </w:rPr>
      </w:pPr>
    </w:p>
    <w:p w:rsidR="001F7CB9" w:rsidRPr="00563A65" w:rsidRDefault="001F7CB9" w:rsidP="001F7CB9">
      <w:pPr>
        <w:autoSpaceDE w:val="0"/>
        <w:autoSpaceDN w:val="0"/>
        <w:adjustRightInd w:val="0"/>
        <w:spacing w:after="0" w:line="240" w:lineRule="auto"/>
        <w:rPr>
          <w:rFonts w:cs="Calibri"/>
          <w:color w:val="000000"/>
        </w:rPr>
      </w:pPr>
      <w:r w:rsidRPr="00563A65">
        <w:rPr>
          <w:rFonts w:cs="Calibri,Bold"/>
          <w:b/>
          <w:bCs/>
          <w:color w:val="000000"/>
        </w:rPr>
        <w:t xml:space="preserve">Attach on a separate sheet: </w:t>
      </w:r>
      <w:r w:rsidRPr="00563A65">
        <w:rPr>
          <w:rFonts w:cs="Calibri"/>
          <w:color w:val="000000"/>
        </w:rPr>
        <w:t>What are your career goals and aspirations and how will your school</w:t>
      </w:r>
    </w:p>
    <w:p w:rsidR="001F7CB9" w:rsidRPr="00563A65" w:rsidRDefault="001F7CB9" w:rsidP="001F7CB9">
      <w:pPr>
        <w:autoSpaceDE w:val="0"/>
        <w:autoSpaceDN w:val="0"/>
        <w:adjustRightInd w:val="0"/>
        <w:spacing w:after="0" w:line="240" w:lineRule="auto"/>
        <w:rPr>
          <w:rFonts w:cs="Calibri"/>
          <w:color w:val="000000"/>
        </w:rPr>
      </w:pPr>
      <w:proofErr w:type="gramStart"/>
      <w:r w:rsidRPr="00563A65">
        <w:rPr>
          <w:rFonts w:cs="Calibri"/>
          <w:color w:val="000000"/>
        </w:rPr>
        <w:t>choice</w:t>
      </w:r>
      <w:proofErr w:type="gramEnd"/>
      <w:r w:rsidRPr="00563A65">
        <w:rPr>
          <w:rFonts w:cs="Calibri"/>
          <w:color w:val="000000"/>
        </w:rPr>
        <w:t xml:space="preserve"> achieve this?</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1. What do you consider to be your academic strengths and weaknesses?</w:t>
      </w:r>
    </w:p>
    <w:p w:rsidR="001F7CB9" w:rsidRPr="00563A65" w:rsidRDefault="001F7CB9" w:rsidP="001F7CB9">
      <w:pPr>
        <w:autoSpaceDE w:val="0"/>
        <w:autoSpaceDN w:val="0"/>
        <w:adjustRightInd w:val="0"/>
        <w:spacing w:after="0" w:line="240" w:lineRule="auto"/>
        <w:rPr>
          <w:rFonts w:cs="Calibri"/>
          <w:color w:val="000000"/>
        </w:rPr>
      </w:pPr>
      <w:r w:rsidRPr="00563A65">
        <w:rPr>
          <w:rFonts w:cs="Calibri"/>
          <w:color w:val="000000"/>
        </w:rPr>
        <w:t>2. Please describe any special circumstances (family, financial) you would like the committee</w:t>
      </w:r>
    </w:p>
    <w:p w:rsidR="001F7CB9" w:rsidRPr="00563A65" w:rsidRDefault="001F7CB9" w:rsidP="001F7CB9">
      <w:pPr>
        <w:autoSpaceDE w:val="0"/>
        <w:autoSpaceDN w:val="0"/>
        <w:adjustRightInd w:val="0"/>
        <w:spacing w:after="0" w:line="240" w:lineRule="auto"/>
        <w:rPr>
          <w:rFonts w:cs="Calibri"/>
          <w:color w:val="000000"/>
        </w:rPr>
      </w:pPr>
      <w:proofErr w:type="gramStart"/>
      <w:r w:rsidRPr="00563A65">
        <w:rPr>
          <w:rFonts w:cs="Calibri"/>
          <w:color w:val="000000"/>
        </w:rPr>
        <w:t>to</w:t>
      </w:r>
      <w:proofErr w:type="gramEnd"/>
      <w:r w:rsidRPr="00563A65">
        <w:rPr>
          <w:rFonts w:cs="Calibri"/>
          <w:color w:val="000000"/>
        </w:rPr>
        <w:t xml:space="preserve"> consider. (Parent or guardian may provide the financial information.)</w:t>
      </w:r>
    </w:p>
    <w:p w:rsidR="00563A65" w:rsidRDefault="00563A65" w:rsidP="00D64A9A">
      <w:pPr>
        <w:autoSpaceDE w:val="0"/>
        <w:autoSpaceDN w:val="0"/>
        <w:adjustRightInd w:val="0"/>
        <w:spacing w:after="0" w:line="240" w:lineRule="auto"/>
        <w:jc w:val="center"/>
        <w:rPr>
          <w:rFonts w:cs="Calibri,Bold"/>
          <w:b/>
          <w:bCs/>
          <w:color w:val="000000"/>
          <w:sz w:val="24"/>
          <w:szCs w:val="24"/>
        </w:rPr>
      </w:pPr>
    </w:p>
    <w:p w:rsidR="001F7CB9" w:rsidRPr="001F7CB9" w:rsidRDefault="001F7CB9" w:rsidP="00D64A9A">
      <w:pPr>
        <w:autoSpaceDE w:val="0"/>
        <w:autoSpaceDN w:val="0"/>
        <w:adjustRightInd w:val="0"/>
        <w:spacing w:after="0" w:line="240" w:lineRule="auto"/>
        <w:jc w:val="center"/>
        <w:rPr>
          <w:rFonts w:cs="Calibri,Bold"/>
          <w:b/>
          <w:bCs/>
          <w:color w:val="000000"/>
          <w:sz w:val="24"/>
          <w:szCs w:val="24"/>
        </w:rPr>
      </w:pPr>
      <w:r w:rsidRPr="001F7CB9">
        <w:rPr>
          <w:rFonts w:cs="Calibri,Bold"/>
          <w:b/>
          <w:bCs/>
          <w:color w:val="000000"/>
          <w:sz w:val="24"/>
          <w:szCs w:val="24"/>
        </w:rPr>
        <w:t>RETURN TO: Crestview Area Chamber of Commerce</w:t>
      </w:r>
    </w:p>
    <w:p w:rsidR="001F7CB9" w:rsidRPr="001F7CB9" w:rsidRDefault="001F7CB9" w:rsidP="00D64A9A">
      <w:pPr>
        <w:autoSpaceDE w:val="0"/>
        <w:autoSpaceDN w:val="0"/>
        <w:adjustRightInd w:val="0"/>
        <w:spacing w:after="0" w:line="240" w:lineRule="auto"/>
        <w:jc w:val="center"/>
        <w:rPr>
          <w:rFonts w:cs="Calibri"/>
          <w:color w:val="000000"/>
          <w:sz w:val="24"/>
          <w:szCs w:val="24"/>
        </w:rPr>
      </w:pPr>
      <w:r w:rsidRPr="001F7CB9">
        <w:rPr>
          <w:rFonts w:cs="Calibri"/>
          <w:color w:val="000000"/>
          <w:sz w:val="24"/>
          <w:szCs w:val="24"/>
        </w:rPr>
        <w:t>1447 Commerce Drive, Crestview, FL 32539</w:t>
      </w:r>
    </w:p>
    <w:p w:rsidR="001F7CB9" w:rsidRPr="001F7CB9" w:rsidRDefault="001F7CB9" w:rsidP="00D64A9A">
      <w:pPr>
        <w:autoSpaceDE w:val="0"/>
        <w:autoSpaceDN w:val="0"/>
        <w:adjustRightInd w:val="0"/>
        <w:spacing w:after="0" w:line="240" w:lineRule="auto"/>
        <w:jc w:val="center"/>
        <w:rPr>
          <w:rFonts w:cs="Calibri"/>
          <w:color w:val="0000FF"/>
          <w:sz w:val="24"/>
          <w:szCs w:val="24"/>
        </w:rPr>
      </w:pPr>
      <w:r w:rsidRPr="001F7CB9">
        <w:rPr>
          <w:rFonts w:cs="Calibri"/>
          <w:color w:val="000000"/>
          <w:sz w:val="24"/>
          <w:szCs w:val="24"/>
        </w:rPr>
        <w:t xml:space="preserve">Phone: 850-682-3212 * Fax: 850-682-7413 * </w:t>
      </w:r>
      <w:r w:rsidRPr="001F7CB9">
        <w:rPr>
          <w:rFonts w:cs="Calibri"/>
          <w:color w:val="0000FF"/>
          <w:sz w:val="24"/>
          <w:szCs w:val="24"/>
        </w:rPr>
        <w:t>info@crestviewchamber.com</w:t>
      </w:r>
    </w:p>
    <w:p w:rsidR="001F7CB9" w:rsidRPr="001F7CB9" w:rsidRDefault="00D64A9A" w:rsidP="00D64A9A">
      <w:pPr>
        <w:jc w:val="center"/>
      </w:pPr>
      <w:r>
        <w:rPr>
          <w:rFonts w:cs="Calibri,Bold"/>
          <w:b/>
          <w:bCs/>
          <w:color w:val="000000"/>
          <w:sz w:val="24"/>
          <w:szCs w:val="24"/>
        </w:rPr>
        <w:t>Entry Deadline: March 30</w:t>
      </w:r>
      <w:r w:rsidR="001F7CB9" w:rsidRPr="001F7CB9">
        <w:rPr>
          <w:rFonts w:cs="Calibri,Bold"/>
          <w:b/>
          <w:bCs/>
          <w:color w:val="000000"/>
          <w:sz w:val="24"/>
          <w:szCs w:val="24"/>
        </w:rPr>
        <w:t>, 201</w:t>
      </w:r>
      <w:r>
        <w:rPr>
          <w:rFonts w:cs="Calibri,Bold"/>
          <w:b/>
          <w:bCs/>
          <w:color w:val="000000"/>
          <w:sz w:val="24"/>
          <w:szCs w:val="24"/>
        </w:rPr>
        <w:t>8</w:t>
      </w:r>
    </w:p>
    <w:sectPr w:rsidR="001F7CB9" w:rsidRPr="001F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B9"/>
    <w:rsid w:val="00105E34"/>
    <w:rsid w:val="001F7CB9"/>
    <w:rsid w:val="00563A65"/>
    <w:rsid w:val="006C6CBB"/>
    <w:rsid w:val="009E5A43"/>
    <w:rsid w:val="00CB5BFB"/>
    <w:rsid w:val="00D64A9A"/>
    <w:rsid w:val="00F8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C245-0921-4479-B33F-F9A1A4C7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B9"/>
    <w:pPr>
      <w:spacing w:after="0" w:line="240" w:lineRule="auto"/>
    </w:pPr>
  </w:style>
  <w:style w:type="paragraph" w:styleId="BalloonText">
    <w:name w:val="Balloon Text"/>
    <w:basedOn w:val="Normal"/>
    <w:link w:val="BalloonTextChar"/>
    <w:uiPriority w:val="99"/>
    <w:semiHidden/>
    <w:unhideWhenUsed/>
    <w:rsid w:val="00D64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Ella</dc:creator>
  <cp:keywords/>
  <dc:description/>
  <cp:lastModifiedBy>Shaw, Ella</cp:lastModifiedBy>
  <cp:revision>3</cp:revision>
  <cp:lastPrinted>2018-01-22T13:42:00Z</cp:lastPrinted>
  <dcterms:created xsi:type="dcterms:W3CDTF">2018-01-22T13:19:00Z</dcterms:created>
  <dcterms:modified xsi:type="dcterms:W3CDTF">2018-01-22T13:42:00Z</dcterms:modified>
</cp:coreProperties>
</file>